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79CE" w14:textId="41CEAEDE" w:rsidR="001D534F" w:rsidRDefault="00B60CEC" w:rsidP="00B60CEC">
      <w:r>
        <w:rPr>
          <w:noProof/>
        </w:rPr>
        <mc:AlternateContent>
          <mc:Choice Requires="wps">
            <w:drawing>
              <wp:anchor distT="45720" distB="45720" distL="114300" distR="114300" simplePos="0" relativeHeight="251663360" behindDoc="0" locked="0" layoutInCell="1" allowOverlap="1" wp14:anchorId="641621D2" wp14:editId="2CFC6963">
                <wp:simplePos x="0" y="0"/>
                <wp:positionH relativeFrom="margin">
                  <wp:posOffset>2263140</wp:posOffset>
                </wp:positionH>
                <wp:positionV relativeFrom="paragraph">
                  <wp:posOffset>205740</wp:posOffset>
                </wp:positionV>
                <wp:extent cx="3611880" cy="937260"/>
                <wp:effectExtent l="0" t="0" r="7620" b="0"/>
                <wp:wrapSquare wrapText="bothSides"/>
                <wp:docPr id="1027966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7260"/>
                        </a:xfrm>
                        <a:prstGeom prst="rect">
                          <a:avLst/>
                        </a:prstGeom>
                        <a:solidFill>
                          <a:srgbClr val="FFFFFF"/>
                        </a:solidFill>
                        <a:ln w="9525">
                          <a:noFill/>
                          <a:miter lim="800000"/>
                          <a:headEnd/>
                          <a:tailEnd/>
                        </a:ln>
                      </wps:spPr>
                      <wps:txbx>
                        <w:txbxContent>
                          <w:p w14:paraId="53A6D63E" w14:textId="77777777" w:rsidR="00B60CEC" w:rsidRPr="001D534F" w:rsidRDefault="00B60CEC" w:rsidP="00B60CEC">
                            <w:pPr>
                              <w:jc w:val="center"/>
                              <w:rPr>
                                <w:b/>
                                <w:bCs/>
                                <w:sz w:val="40"/>
                                <w:szCs w:val="40"/>
                              </w:rPr>
                            </w:pPr>
                            <w:r w:rsidRPr="001D534F">
                              <w:rPr>
                                <w:b/>
                                <w:bCs/>
                                <w:sz w:val="40"/>
                                <w:szCs w:val="40"/>
                              </w:rPr>
                              <w:t>NM Healthy Soil Program</w:t>
                            </w:r>
                          </w:p>
                          <w:p w14:paraId="2D21689E" w14:textId="5F525D37" w:rsidR="00B60CEC" w:rsidRDefault="003C528A" w:rsidP="003C528A">
                            <w:pPr>
                              <w:jc w:val="center"/>
                            </w:pPr>
                            <w:r w:rsidRPr="003C528A">
                              <w:rPr>
                                <w:b/>
                                <w:bCs/>
                                <w:sz w:val="40"/>
                                <w:szCs w:val="40"/>
                              </w:rPr>
                              <w:t xml:space="preserve">Guía de </w:t>
                            </w:r>
                            <w:r>
                              <w:rPr>
                                <w:b/>
                                <w:bCs/>
                                <w:sz w:val="40"/>
                                <w:szCs w:val="40"/>
                              </w:rPr>
                              <w:t>A</w:t>
                            </w:r>
                            <w:r w:rsidRPr="003C528A">
                              <w:rPr>
                                <w:b/>
                                <w:bCs/>
                                <w:sz w:val="40"/>
                                <w:szCs w:val="40"/>
                              </w:rPr>
                              <w:t>plicación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621D2" id="_x0000_t202" coordsize="21600,21600" o:spt="202" path="m,l,21600r21600,l21600,xe">
                <v:stroke joinstyle="miter"/>
                <v:path gradientshapeok="t" o:connecttype="rect"/>
              </v:shapetype>
              <v:shape id="Text Box 2" o:spid="_x0000_s1026" type="#_x0000_t202" style="position:absolute;margin-left:178.2pt;margin-top:16.2pt;width:284.4pt;height:7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caDQIAAPYDAAAOAAAAZHJzL2Uyb0RvYy54bWysU9tu2zAMfR+wfxD0vjhOkzQ14hRdugwD&#10;ugvQ7QNkWY6FyaJGKbG7rx8lp2nQvQ3TgyCK1CF5eLS+HTrDjgq9BlvyfDLlTFkJtbb7kv/4vnu3&#10;4swHYWthwKqSPynPbzdv36x7V6gZtGBqhYxArC96V/I2BFdkmZet6oSfgFOWnA1gJwKZuM9qFD2h&#10;dyabTafLrAesHYJU3tPt/ejkm4TfNEqGr03jVWCm5FRbSDumvYp7tlmLYo/CtVqeyhD/UEUntKWk&#10;Z6h7EQQ7oP4LqtMSwUMTJhK6DJpGS5V6oG7y6atuHlvhVOqFyPHuTJP/f7Dyy/HRfUMWhvcw0ABT&#10;E949gPzpmYVtK+xe3SFC3ypRU+I8Upb1zhenp5FqX/gIUvWfoaYhi0OABDQ02EVWqE9G6DSApzPp&#10;aghM0uXVMs9XK3JJ8t1cXc+WaSqZKJ5fO/Tho4KOxUPJkYaa0MXxwYdYjSieQ2IyD0bXO21MMnBf&#10;bQ2yoyAB7NJKDbwKM5b1lH0xWyRkC/F90kanAwnU6K7kq2lco2QiGx9snUKC0GY8UyXGnuiJjIzc&#10;hKEaKDDSVEH9REQhjEKkj0OHFvA3Zz2JsOT+10Gg4sx8skT2TT6fR9UmY764npGBl57q0iOsJKiS&#10;B87G4zYkpUceLNzRUBqd+Hqp5FQriSvRePoIUb2Xdop6+a6bPwAAAP//AwBQSwMEFAAGAAgAAAAh&#10;AJvAu43eAAAACgEAAA8AAABkcnMvZG93bnJldi54bWxMj8FOwzAMhu9IvENkJC6IJZS120rTCZBA&#10;XDf2AGnjtRWNUzXZ2r095sROtuVPvz8X29n14oxj6DxpeFooEEi1tx01Gg7fH49rECEasqb3hBou&#10;GGBb3t4UJrd+oh2e97ERHEIhNxraGIdcylC36ExY+AGJd0c/OhN5HBtpRzNxuOtlolQmnemIL7Rm&#10;wPcW65/9yWk4fk0P6WaqPuNhtVtmb6ZbVf6i9f3d/PoCIuIc/2H402d1KNmp8ieyQfQantNsySg3&#10;CVcGNkmagKiYXCsFsizk9QvlLwAAAP//AwBQSwECLQAUAAYACAAAACEAtoM4kv4AAADhAQAAEwAA&#10;AAAAAAAAAAAAAAAAAAAAW0NvbnRlbnRfVHlwZXNdLnhtbFBLAQItABQABgAIAAAAIQA4/SH/1gAA&#10;AJQBAAALAAAAAAAAAAAAAAAAAC8BAABfcmVscy8ucmVsc1BLAQItABQABgAIAAAAIQCBGDcaDQIA&#10;APYDAAAOAAAAAAAAAAAAAAAAAC4CAABkcnMvZTJvRG9jLnhtbFBLAQItABQABgAIAAAAIQCbwLuN&#10;3gAAAAoBAAAPAAAAAAAAAAAAAAAAAGcEAABkcnMvZG93bnJldi54bWxQSwUGAAAAAAQABADzAAAA&#10;cgUAAAAA&#10;" stroked="f">
                <v:textbox>
                  <w:txbxContent>
                    <w:p w14:paraId="53A6D63E" w14:textId="77777777" w:rsidR="00B60CEC" w:rsidRPr="001D534F" w:rsidRDefault="00B60CEC" w:rsidP="00B60CEC">
                      <w:pPr>
                        <w:jc w:val="center"/>
                        <w:rPr>
                          <w:b/>
                          <w:bCs/>
                          <w:sz w:val="40"/>
                          <w:szCs w:val="40"/>
                        </w:rPr>
                      </w:pPr>
                      <w:r w:rsidRPr="001D534F">
                        <w:rPr>
                          <w:b/>
                          <w:bCs/>
                          <w:sz w:val="40"/>
                          <w:szCs w:val="40"/>
                        </w:rPr>
                        <w:t>NM Healthy Soil Program</w:t>
                      </w:r>
                    </w:p>
                    <w:p w14:paraId="2D21689E" w14:textId="5F525D37" w:rsidR="00B60CEC" w:rsidRDefault="003C528A" w:rsidP="003C528A">
                      <w:pPr>
                        <w:jc w:val="center"/>
                      </w:pPr>
                      <w:r w:rsidRPr="003C528A">
                        <w:rPr>
                          <w:b/>
                          <w:bCs/>
                          <w:sz w:val="40"/>
                          <w:szCs w:val="40"/>
                        </w:rPr>
                        <w:t xml:space="preserve">Guía de </w:t>
                      </w:r>
                      <w:r>
                        <w:rPr>
                          <w:b/>
                          <w:bCs/>
                          <w:sz w:val="40"/>
                          <w:szCs w:val="40"/>
                        </w:rPr>
                        <w:t>A</w:t>
                      </w:r>
                      <w:r w:rsidRPr="003C528A">
                        <w:rPr>
                          <w:b/>
                          <w:bCs/>
                          <w:sz w:val="40"/>
                          <w:szCs w:val="40"/>
                        </w:rPr>
                        <w:t>plicación</w:t>
                      </w:r>
                    </w:p>
                  </w:txbxContent>
                </v:textbox>
                <w10:wrap type="square" anchorx="margin"/>
              </v:shape>
            </w:pict>
          </mc:Fallback>
        </mc:AlternateContent>
      </w:r>
      <w:r w:rsidR="001D534F">
        <w:rPr>
          <w:noProof/>
        </w:rPr>
        <w:drawing>
          <wp:inline distT="0" distB="0" distL="0" distR="0" wp14:anchorId="4C96F94D" wp14:editId="01355E6A">
            <wp:extent cx="1737360" cy="1249680"/>
            <wp:effectExtent l="0" t="0" r="0" b="7620"/>
            <wp:docPr id="500291048"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91048" name="Picture 1" descr="A logo for a farmers market&#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30256" t="12349" r="40513" b="28087"/>
                    <a:stretch/>
                  </pic:blipFill>
                  <pic:spPr bwMode="auto">
                    <a:xfrm>
                      <a:off x="0" y="0"/>
                      <a:ext cx="1737360" cy="1249680"/>
                    </a:xfrm>
                    <a:prstGeom prst="rect">
                      <a:avLst/>
                    </a:prstGeom>
                    <a:noFill/>
                    <a:ln>
                      <a:noFill/>
                    </a:ln>
                    <a:extLst>
                      <a:ext uri="{53640926-AAD7-44D8-BBD7-CCE9431645EC}">
                        <a14:shadowObscured xmlns:a14="http://schemas.microsoft.com/office/drawing/2010/main"/>
                      </a:ext>
                    </a:extLst>
                  </pic:spPr>
                </pic:pic>
              </a:graphicData>
            </a:graphic>
          </wp:inline>
        </w:drawing>
      </w:r>
    </w:p>
    <w:p w14:paraId="7BD25E33" w14:textId="3CD2889C" w:rsidR="00B60CEC" w:rsidRDefault="009D3580" w:rsidP="001D534F">
      <w:pPr>
        <w:rPr>
          <w:b/>
          <w:bCs/>
          <w:u w:val="single"/>
        </w:rPr>
      </w:pPr>
      <w:r w:rsidRPr="009D3580">
        <w:rPr>
          <w:b/>
          <w:bCs/>
          <w:u w:val="single"/>
        </w:rPr>
        <w:t>GUÍA DE COLORES</w:t>
      </w:r>
    </w:p>
    <w:p w14:paraId="33C08664" w14:textId="6B8A0B60" w:rsidR="009D3580" w:rsidRDefault="009D3580" w:rsidP="001D534F">
      <w:r w:rsidRPr="009D3580">
        <w:rPr>
          <w:highlight w:val="yellow"/>
        </w:rPr>
        <w:t>AMARILLO – IMPORTANTE</w:t>
      </w:r>
      <w:r>
        <w:t xml:space="preserve"> </w:t>
      </w:r>
    </w:p>
    <w:p w14:paraId="47468FEC" w14:textId="33ACA087" w:rsidR="009D3580" w:rsidRDefault="009D3580" w:rsidP="001D534F">
      <w:r w:rsidRPr="009D3580">
        <w:rPr>
          <w:highlight w:val="green"/>
        </w:rPr>
        <w:t>VERDE – NÚMERO MÍNIMO/LÍMITE DE PALABRAS</w:t>
      </w:r>
    </w:p>
    <w:p w14:paraId="44E2C79E" w14:textId="1E6910C2" w:rsidR="009D3580" w:rsidRDefault="009D3580" w:rsidP="001D534F">
      <w:r w:rsidRPr="009D3580">
        <w:rPr>
          <w:highlight w:val="cyan"/>
        </w:rPr>
        <w:t>TURQUESA – VALOR EN PUNTOS DE ESE SEGMENTO</w:t>
      </w:r>
      <w:r>
        <w:t xml:space="preserve">  </w:t>
      </w:r>
    </w:p>
    <w:p w14:paraId="3F12C85B" w14:textId="528F2062" w:rsidR="009D3580" w:rsidRPr="009D3580" w:rsidRDefault="009D3580" w:rsidP="001D534F">
      <w:r w:rsidRPr="009D3580">
        <w:rPr>
          <w:highlight w:val="lightGray"/>
        </w:rPr>
        <w:t>GRIS – CONSEJOS Y EXPLICACIÓN</w:t>
      </w:r>
    </w:p>
    <w:p w14:paraId="46B922B1" w14:textId="64892160" w:rsidR="001D534F" w:rsidRDefault="001D534F" w:rsidP="001D534F">
      <w:pPr>
        <w:rPr>
          <w:b/>
          <w:bCs/>
        </w:rPr>
      </w:pPr>
      <w:r w:rsidRPr="001D534F">
        <w:rPr>
          <w:b/>
          <w:bCs/>
        </w:rPr>
        <w:t>OPCIONAL: La Ley de Suelos Saludables (en la que se basa el Programa de Suelos Saludables de la NMDA) establece que "las subvenciones se otorgarán de manera equitativa y se podrá dar prioridad a... productores jóvenes, veteranos, pequeñas granjas o ranchos o para proyectos que beneficien a comunidades económica o socialmente desfavorecidas". Si se identifica con esta declaración, explique a continuación.</w:t>
      </w:r>
    </w:p>
    <w:p w14:paraId="4B30B349" w14:textId="51A342E4" w:rsidR="001D534F" w:rsidRPr="001D534F" w:rsidRDefault="001D534F" w:rsidP="001D534F">
      <w:r w:rsidRPr="009D3580">
        <w:rPr>
          <w:noProof/>
          <w:highlight w:val="lightGray"/>
        </w:rPr>
        <mc:AlternateContent>
          <mc:Choice Requires="wps">
            <w:drawing>
              <wp:anchor distT="45720" distB="45720" distL="114300" distR="114300" simplePos="0" relativeHeight="251659264" behindDoc="0" locked="0" layoutInCell="1" allowOverlap="1" wp14:anchorId="01F052B5" wp14:editId="7F49F958">
                <wp:simplePos x="0" y="0"/>
                <wp:positionH relativeFrom="margin">
                  <wp:align>center</wp:align>
                </wp:positionH>
                <wp:positionV relativeFrom="paragraph">
                  <wp:posOffset>914400</wp:posOffset>
                </wp:positionV>
                <wp:extent cx="6446520" cy="14630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6E9A3305" w14:textId="6F927808" w:rsidR="001D534F" w:rsidRDefault="001D5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052B5" id="_x0000_s1027" type="#_x0000_t202" style="position:absolute;margin-left:0;margin-top:1in;width:507.6pt;height:115.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cvEwIAACcEAAAOAAAAZHJzL2Uyb0RvYy54bWysk82O2yAQx++V+g6Ie2MnddJdK85qm22q&#10;StsPadsHwIBjVMxQILHTp++Avdlo216qckAMA39mfjOsb4ZOk6N0XoGp6HyWUyINB6HMvqLfvu5e&#10;XVHiAzOCaTCyoifp6c3m5Yt1b0u5gBa0kI6giPFlbyvahmDLLPO8lR3zM7DSoLMB17GApttnwrEe&#10;1TudLfJ8lfXghHXApfe4ezc66SbpN43k4XPTeBmIrijGFtLs0lzHOdusWbl3zLaKT2Gwf4iiY8rg&#10;o2epOxYYOTj1m1SnuAMPTZhx6DJoGsVlygGzmefPsnlomZUpF4Tj7RmT/3+y/NPxwX5xJAxvYcAC&#10;piS8vQf+3RMD25aZvbx1DvpWMoEPzyOyrLe+nK5G1L70UaTuP4LAIrNDgCQ0NK6LVDBPgupYgNMZ&#10;uhwC4bi5KorVcoEujr55sXqdF6ksGSsfr1vnw3sJHYmLijqsapJnx3sfYjisfDwSX/OgldgprZPh&#10;9vVWO3Jk2AG7NFIGz45pQ/qKXi8Xy5HAXyXyNP4k0amAraxVV9Gr8yFWRm7vjEiNFpjS4xpD1mYC&#10;GdmNFMNQD0SJiXLkWoM4IVkHY+fiT8NFC+4nJT12bUX9jwNzkhL9wWB1rucF0iMhGcXyTeTqLj31&#10;pYcZjlIVDZSMy21IXyNyM3CLVWxU4vsUyRQydmPCPv2c2O6Xdjr19L83vwAAAP//AwBQSwMEFAAG&#10;AAgAAAAhANTr2nffAAAACQEAAA8AAABkcnMvZG93bnJldi54bWxMj0FPwzAMhe9I/IfISFwQS7eF&#10;bZSmE0ICsRsMBNes8dqKxClN1pV/j3eCm+339Py9Yj16JwbsYxtIw3SSgUCqgm2p1vD+9ni9AhGT&#10;IWtcINTwgxHW5flZYXIbjvSKwzbVgkMo5kZDk1KXSxmrBr2Jk9AhsbYPvTeJ176WtjdHDvdOzrJs&#10;Ib1piT80psOHBquv7cFrWKnn4TNu5i8f1WLvbtPVcnj67rW+vBjv70AkHNOfGU74jA4lM+3CgWwU&#10;TgMXSXxVioeTnE1vZiB2GuZLpUCWhfzfoPwFAAD//wMAUEsBAi0AFAAGAAgAAAAhALaDOJL+AAAA&#10;4QEAABMAAAAAAAAAAAAAAAAAAAAAAFtDb250ZW50X1R5cGVzXS54bWxQSwECLQAUAAYACAAAACEA&#10;OP0h/9YAAACUAQAACwAAAAAAAAAAAAAAAAAvAQAAX3JlbHMvLnJlbHNQSwECLQAUAAYACAAAACEA&#10;638HLxMCAAAnBAAADgAAAAAAAAAAAAAAAAAuAgAAZHJzL2Uyb0RvYy54bWxQSwECLQAUAAYACAAA&#10;ACEA1Ovad98AAAAJAQAADwAAAAAAAAAAAAAAAABtBAAAZHJzL2Rvd25yZXYueG1sUEsFBgAAAAAE&#10;AAQA8wAAAHkFAAAAAA==&#10;">
                <v:textbox>
                  <w:txbxContent>
                    <w:p w14:paraId="6E9A3305" w14:textId="6F927808" w:rsidR="001D534F" w:rsidRDefault="001D534F"/>
                  </w:txbxContent>
                </v:textbox>
                <w10:wrap type="square" anchorx="margin"/>
              </v:shape>
            </w:pict>
          </mc:Fallback>
        </mc:AlternateContent>
      </w:r>
      <w:r w:rsidRPr="009D3580">
        <w:rPr>
          <w:highlight w:val="lightGray"/>
        </w:rPr>
        <w:t xml:space="preserve">Si es un agricultor o ganadero joven, nuevo (menos de 10 años), indígena, veterano, negro, latino o mujer, indíquelo aquí. Si vende en un mercado de agricultores de Nuevo México que acepta SNAP/DUFB, indíquelo aquí. Si vende en programas de nutrición como escuelas o centros de alimentos, indíquelo aquí </w:t>
      </w:r>
      <w:r w:rsidRPr="001D534F">
        <w:t>.</w:t>
      </w:r>
    </w:p>
    <w:p w14:paraId="3A4AD455" w14:textId="31CA2FA4" w:rsidR="001D534F" w:rsidRDefault="001D534F" w:rsidP="001D534F">
      <w:pPr>
        <w:jc w:val="center"/>
      </w:pPr>
    </w:p>
    <w:p w14:paraId="51545807" w14:textId="77777777" w:rsidR="001D534F" w:rsidRPr="001D534F" w:rsidRDefault="001D534F" w:rsidP="001D534F">
      <w:pPr>
        <w:rPr>
          <w:b/>
          <w:bCs/>
        </w:rPr>
      </w:pPr>
      <w:r w:rsidRPr="001D534F">
        <w:rPr>
          <w:b/>
          <w:bCs/>
        </w:rPr>
        <w:t xml:space="preserve">Gestión de la tierra: El siguiente mensaje vale </w:t>
      </w:r>
      <w:r w:rsidRPr="001D534F">
        <w:rPr>
          <w:b/>
          <w:bCs/>
          <w:highlight w:val="cyan"/>
        </w:rPr>
        <w:t xml:space="preserve">10 puntos </w:t>
      </w:r>
      <w:r w:rsidRPr="001D534F">
        <w:rPr>
          <w:b/>
          <w:bCs/>
        </w:rPr>
        <w:t>.</w:t>
      </w:r>
    </w:p>
    <w:p w14:paraId="2BC1EAAC" w14:textId="77777777" w:rsidR="001D534F" w:rsidRDefault="001D534F" w:rsidP="001D534F">
      <w:pPr>
        <w:rPr>
          <w:b/>
          <w:bCs/>
        </w:rPr>
      </w:pPr>
      <w:r w:rsidRPr="001D534F">
        <w:rPr>
          <w:b/>
          <w:bCs/>
        </w:rPr>
        <w:t xml:space="preserve">Según usted mejor entiende, ¿cómo se han gestionado en </w:t>
      </w:r>
      <w:r w:rsidRPr="001D534F">
        <w:rPr>
          <w:b/>
          <w:bCs/>
          <w:highlight w:val="yellow"/>
        </w:rPr>
        <w:t xml:space="preserve">el pasado los terrenos involucrados en el proyecto </w:t>
      </w:r>
      <w:r w:rsidRPr="001D534F">
        <w:rPr>
          <w:b/>
          <w:bCs/>
        </w:rPr>
        <w:t>?</w:t>
      </w:r>
    </w:p>
    <w:p w14:paraId="70A67925" w14:textId="5A20303C" w:rsidR="001D534F" w:rsidRDefault="00B60CEC" w:rsidP="001D534F">
      <w:r w:rsidRPr="009D3580">
        <w:rPr>
          <w:highlight w:val="lightGray"/>
        </w:rPr>
        <w:t>Solo tienes 150 palabras para describirlo, así que sé breve pero minucioso. Sé honesto: menciona la labranza anterior, el manejo de los cultivos, las prácticas de pastoreo, los usos de productos químicos, etc. Si la tierra es nueva para ti y no lo sabes, explícalo brevemente.</w:t>
      </w:r>
    </w:p>
    <w:p w14:paraId="6DA630EC" w14:textId="0873A94F" w:rsidR="00B60CEC" w:rsidRDefault="00B60CEC" w:rsidP="001D534F">
      <w:r>
        <w:rPr>
          <w:noProof/>
        </w:rPr>
        <w:lastRenderedPageBreak/>
        <mc:AlternateContent>
          <mc:Choice Requires="wps">
            <w:drawing>
              <wp:anchor distT="45720" distB="45720" distL="114300" distR="114300" simplePos="0" relativeHeight="251661312" behindDoc="0" locked="0" layoutInCell="1" allowOverlap="1" wp14:anchorId="5832F71E" wp14:editId="3F5CB664">
                <wp:simplePos x="0" y="0"/>
                <wp:positionH relativeFrom="margin">
                  <wp:align>center</wp:align>
                </wp:positionH>
                <wp:positionV relativeFrom="paragraph">
                  <wp:posOffset>320040</wp:posOffset>
                </wp:positionV>
                <wp:extent cx="6446520" cy="1463040"/>
                <wp:effectExtent l="0" t="0" r="11430" b="22860"/>
                <wp:wrapSquare wrapText="bothSides"/>
                <wp:docPr id="1928318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5E151189"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2F71E" id="_x0000_s1028" type="#_x0000_t202" style="position:absolute;margin-left:0;margin-top:25.2pt;width:507.6pt;height:115.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Xu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8/lyMSOXIN90vnydz1NZMiger1vnw3uJHYuLkjuqapKHw70PMRwoHo/E1zxqVW+V1slw&#10;u2qjHTsAdcA2jZTBs2PasL7k14vZYiTwV4k8jT9JdCpQK2vVlfzqfAiKyO2dqVOjBVB6XFPI2pxA&#10;RnYjxTBUA1N1yWfxgci1wvpIZB2OnUs/jRYtup+c9dS1Jfc/9uAkZ/qDoepcT+dEj4VkzBdvIld3&#10;6akuPWAESZU8cDYuNyF9jcjN4C1VsVGJ71Mkp5CpGxP208+J7X5pp1NP/3v9CwAA//8DAFBLAwQU&#10;AAYACAAAACEAz4FS5N4AAAAIAQAADwAAAGRycy9kb3ducmV2LnhtbEyPwU7DMBBE70j8g7VIXBC1&#10;G9oSQjYVQgLBDQqCqxtvkwh7HWI3DX+Pe4LjaEYzb8r15KwYaQidZ4T5TIEgrr3puEF4f3u4zEGE&#10;qNlo65kQfijAujo9KXVh/IFfadzERqQSDoVGaGPsCylD3ZLTYeZ74uTt/OB0THJopBn0IZU7KzOl&#10;VtLpjtNCq3u6b6n+2uwdQr54Gj/D89XLR73a2Zt4cT0+fg+I52fT3S2ISFP8C8MRP6FDlZi2fs8m&#10;CIuQjkSEpVqAOLpqvsxAbBGyXOUgq1L+P1D9AgAA//8DAFBLAQItABQABgAIAAAAIQC2gziS/gAA&#10;AOEBAAATAAAAAAAAAAAAAAAAAAAAAABbQ29udGVudF9UeXBlc10ueG1sUEsBAi0AFAAGAAgAAAAh&#10;ADj9If/WAAAAlAEAAAsAAAAAAAAAAAAAAAAALwEAAF9yZWxzLy5yZWxzUEsBAi0AFAAGAAgAAAAh&#10;ANyhxe4VAgAAJwQAAA4AAAAAAAAAAAAAAAAALgIAAGRycy9lMm9Eb2MueG1sUEsBAi0AFAAGAAgA&#10;AAAhAM+BUuTeAAAACAEAAA8AAAAAAAAAAAAAAAAAbwQAAGRycy9kb3ducmV2LnhtbFBLBQYAAAAA&#10;BAAEAPMAAAB6BQAAAAA=&#10;">
                <v:textbox>
                  <w:txbxContent>
                    <w:p w14:paraId="5E151189" w14:textId="77777777" w:rsidR="00B60CEC" w:rsidRDefault="00B60CEC" w:rsidP="00B60CEC"/>
                  </w:txbxContent>
                </v:textbox>
                <w10:wrap type="square" anchorx="margin"/>
              </v:shape>
            </w:pict>
          </mc:Fallback>
        </mc:AlternateContent>
      </w:r>
    </w:p>
    <w:p w14:paraId="3FE43FBC" w14:textId="77777777" w:rsidR="00B60CEC" w:rsidRDefault="00B60CEC" w:rsidP="001D534F"/>
    <w:p w14:paraId="3C736273" w14:textId="39B33F90" w:rsidR="00B60CEC" w:rsidRDefault="00B60CEC" w:rsidP="001D534F">
      <w:pPr>
        <w:rPr>
          <w:b/>
          <w:bCs/>
        </w:rPr>
      </w:pPr>
      <w:r w:rsidRPr="00B60CEC">
        <w:rPr>
          <w:b/>
          <w:bCs/>
        </w:rPr>
        <w:t xml:space="preserve">Describa brevemente </w:t>
      </w:r>
      <w:r w:rsidRPr="00B60CEC">
        <w:rPr>
          <w:b/>
          <w:bCs/>
          <w:highlight w:val="yellow"/>
        </w:rPr>
        <w:t xml:space="preserve">las </w:t>
      </w:r>
      <w:r w:rsidRPr="00B60CEC">
        <w:rPr>
          <w:b/>
          <w:bCs/>
        </w:rPr>
        <w:t>prácticas de gestión actuales en el sitio del proyecto. En el caso de las tierras de cultivo, esto incluye las secuencias de cultivo actuales, las operaciones de labranza, el tipo de riego y otras prácticas de gestión que aclararán el estado actual de la tierra. En el caso de los pastizales o bosques, explique su sistema de pastoreo actual. Si los bosques se gestionan para la producción de madera o árboles, explique su gestión y productos actuales.</w:t>
      </w:r>
    </w:p>
    <w:p w14:paraId="52439042" w14:textId="5B5DD639" w:rsidR="00B60CEC" w:rsidRDefault="00B60CEC" w:rsidP="001D534F">
      <w:r w:rsidRPr="009D3580">
        <w:rPr>
          <w:noProof/>
          <w:highlight w:val="lightGray"/>
        </w:rPr>
        <mc:AlternateContent>
          <mc:Choice Requires="wps">
            <w:drawing>
              <wp:anchor distT="45720" distB="45720" distL="114300" distR="114300" simplePos="0" relativeHeight="251665408" behindDoc="0" locked="0" layoutInCell="1" allowOverlap="1" wp14:anchorId="2FD747C2" wp14:editId="36A99C88">
                <wp:simplePos x="0" y="0"/>
                <wp:positionH relativeFrom="margin">
                  <wp:align>center</wp:align>
                </wp:positionH>
                <wp:positionV relativeFrom="paragraph">
                  <wp:posOffset>471805</wp:posOffset>
                </wp:positionV>
                <wp:extent cx="6446520" cy="1463040"/>
                <wp:effectExtent l="0" t="0" r="11430" b="22860"/>
                <wp:wrapSquare wrapText="bothSides"/>
                <wp:docPr id="1828131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2FD7E5B8"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747C2" id="_x0000_s1029" type="#_x0000_t202" style="position:absolute;margin-left:0;margin-top:37.15pt;width:507.6pt;height:115.2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sYFg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hzURSL+YxcgnzTYnGRF6ksGZRP163z4YPEnsVFxR1VNcnD/s6HGA6UT0fiax61ajZK62S4&#10;bb3Wju2BOmCTRsrgxTFt2FDxq/lsfiDwV4k8jT9J9CpQK2vVV/zydAjKyO29aVKjBVD6sKaQtTmC&#10;jOwOFMNYj0w1Fb+ID0SuNTYPRNbhoXPpp9GiQ/eLs4G6tuL+5w6c5Ex/NFSdq2lB9FhIRjF/G7m6&#10;c0997gEjSKrigbPDch3S14jcDN5QFVuV+D5HcgyZujFhP/6c2O7ndjr1/L9XjwAAAP//AwBQSwME&#10;FAAGAAgAAAAhAOhmD6nfAAAACAEAAA8AAABkcnMvZG93bnJldi54bWxMj8FOwzAQRO9I/IO1SFwQ&#10;tduEpoQ4FUIC0RsUBFc33iYR9jrYbhr+HvcEx9GMZt5U68kaNqIPvSMJ85kAhtQ43VMr4f3t8XoF&#10;LERFWhlHKOEHA6zr87NKldod6RXHbWxZKqFQKgldjEPJeWg6tCrM3ICUvL3zVsUkfcu1V8dUbg1f&#10;CLHkVvWUFjo14EOHzdf2YCWs8ufxM2yyl49muTe38aoYn769lJcX0/0dsIhT/AvDCT+hQ52Ydu5A&#10;OjAjIR2JEoo8A3ZyxfxmAWwnIRN5Abyu+P8D9S8AAAD//wMAUEsBAi0AFAAGAAgAAAAhALaDOJL+&#10;AAAA4QEAABMAAAAAAAAAAAAAAAAAAAAAAFtDb250ZW50X1R5cGVzXS54bWxQSwECLQAUAAYACAAA&#10;ACEAOP0h/9YAAACUAQAACwAAAAAAAAAAAAAAAAAvAQAAX3JlbHMvLnJlbHNQSwECLQAUAAYACAAA&#10;ACEADharGBYCAAAnBAAADgAAAAAAAAAAAAAAAAAuAgAAZHJzL2Uyb0RvYy54bWxQSwECLQAUAAYA&#10;CAAAACEA6GYPqd8AAAAIAQAADwAAAAAAAAAAAAAAAABwBAAAZHJzL2Rvd25yZXYueG1sUEsFBgAA&#10;AAAEAAQA8wAAAHwFAAAAAA==&#10;">
                <v:textbox>
                  <w:txbxContent>
                    <w:p w14:paraId="2FD7E5B8" w14:textId="77777777" w:rsidR="00B60CEC" w:rsidRDefault="00B60CEC" w:rsidP="00B60CEC"/>
                  </w:txbxContent>
                </v:textbox>
                <w10:wrap type="square" anchorx="margin"/>
              </v:shape>
            </w:pict>
          </mc:Fallback>
        </mc:AlternateContent>
      </w:r>
      <w:r w:rsidRPr="009D3580">
        <w:rPr>
          <w:highlight w:val="lightGray"/>
        </w:rPr>
        <w:t>Solo tiene 200 palabras, así que sea breve pero exhaustivo. Además, sea honesto: mencione las prácticas de labranza, el manejo de cultivos, las prácticas de pastoreo, los usos de productos químicos, etc.</w:t>
      </w:r>
    </w:p>
    <w:p w14:paraId="2F337CCE" w14:textId="17396361" w:rsidR="00B60CEC" w:rsidRDefault="00B60CEC" w:rsidP="001D534F"/>
    <w:p w14:paraId="3CECEF0F" w14:textId="2E4290AB" w:rsidR="00B60CEC" w:rsidRDefault="00B60CEC" w:rsidP="001D534F">
      <w:pPr>
        <w:rPr>
          <w:b/>
          <w:bCs/>
        </w:rPr>
      </w:pPr>
      <w:r w:rsidRPr="00B60CEC">
        <w:rPr>
          <w:b/>
          <w:bCs/>
        </w:rPr>
        <w:t>Título del proyecto</w:t>
      </w:r>
    </w:p>
    <w:p w14:paraId="25790E1B" w14:textId="0AC52FBD" w:rsidR="00B60CEC" w:rsidRPr="00B60CEC" w:rsidRDefault="00B60CEC" w:rsidP="001D534F">
      <w:r w:rsidRPr="009D3580">
        <w:rPr>
          <w:noProof/>
          <w:highlight w:val="green"/>
        </w:rPr>
        <mc:AlternateContent>
          <mc:Choice Requires="wps">
            <w:drawing>
              <wp:anchor distT="45720" distB="45720" distL="114300" distR="114300" simplePos="0" relativeHeight="251667456" behindDoc="0" locked="0" layoutInCell="1" allowOverlap="1" wp14:anchorId="1E753529" wp14:editId="3D560A63">
                <wp:simplePos x="0" y="0"/>
                <wp:positionH relativeFrom="margin">
                  <wp:align>center</wp:align>
                </wp:positionH>
                <wp:positionV relativeFrom="paragraph">
                  <wp:posOffset>372110</wp:posOffset>
                </wp:positionV>
                <wp:extent cx="6446520" cy="662940"/>
                <wp:effectExtent l="0" t="0" r="11430" b="22860"/>
                <wp:wrapSquare wrapText="bothSides"/>
                <wp:docPr id="393307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62940"/>
                        </a:xfrm>
                        <a:prstGeom prst="rect">
                          <a:avLst/>
                        </a:prstGeom>
                        <a:solidFill>
                          <a:srgbClr val="FFFFFF"/>
                        </a:solidFill>
                        <a:ln w="9525">
                          <a:solidFill>
                            <a:srgbClr val="000000"/>
                          </a:solidFill>
                          <a:miter lim="800000"/>
                          <a:headEnd/>
                          <a:tailEnd/>
                        </a:ln>
                      </wps:spPr>
                      <wps:txbx>
                        <w:txbxContent>
                          <w:p w14:paraId="01AEA958"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3529" id="_x0000_s1030" type="#_x0000_t202" style="position:absolute;margin-left:0;margin-top:29.3pt;width:507.6pt;height:52.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9FAIAACYEAAAOAAAAZHJzL2Uyb0RvYy54bWysk1Fv0zAQx9+R+A6W32naKi1r1HQaHUVI&#10;YyANPoDjOI2F4zNnt8n49JydrqsGvCD8YPl89t93vzuvr4fOsKNCr8GWfDaZcqashFrbfcm/fd29&#10;ueLMB2FrYcCqkj8qz683r1+te1eoObRgaoWMRKwvelfyNgRXZJmXreqEn4BTlpwNYCcCmbjPahQ9&#10;qXcmm0+ny6wHrB2CVN7T7u3o5Juk3zRKhs9N41VgpuQUW0gzprmKc7ZZi2KPwrVansIQ/xBFJ7Sl&#10;R89StyIIdkD9m1SnJYKHJkwkdBk0jZYq5UDZzKYvsnlohVMpF4Lj3RmT/3+y8v744L4gC8M7GKiA&#10;KQnv7kB+98zCthV2r24QoW+VqOnhWUSW9c4Xp6sRtS98FKn6T1BTkcUhQBIaGuwiFcqTkToV4PEM&#10;XQ2BSdpc5vlyMSeXJN9yOV/lqSqZKJ5uO/Thg4KOxUXJkYqa1MXxzocYjSiejsTHPBhd77QxycB9&#10;tTXIjoIaYJdGSuDFMWNZX/LVYr4YAfxVYprGnyQ6HaiTje5KfnU+JIqI7b2tU58Foc24ppCNPXGM&#10;6EaIYagGpuuS5/GBiLWC+pHAIoyNSx+NFi3gT856atqS+x8HgYoz89FScVaznOixkIx88TZixUtP&#10;dekRVpJUyQNn43Ib0s+I3CzcUBEbnfg+R3IKmZoxYT99nNjtl3Y69fy9N78AAAD//wMAUEsDBBQA&#10;BgAIAAAAIQB+2lZx3wAAAAgBAAAPAAAAZHJzL2Rvd25yZXYueG1sTI/BTsMwEETvSPyDtUhcELXb&#10;0pCGOBVCAsGtFESvbrxNIux1sN00/D3uid5mNauZN+VqtIYN6EPnSMJ0IoAh1U531Ej4/Hi+zYGF&#10;qEgr4wgl/GKAVXV5UapCuyO947CJDUshFAoloY2xLzgPdYtWhYnrkZK3d96qmE7fcO3VMYVbw2dC&#10;ZNyqjlJDq3p8arH+3hyshPzuddiGt/n6q872Zhlv7oeXHy/l9dX4+AAs4hj/n+GEn9ChSkw7dyAd&#10;mJGQhkQJizwDdnLFdDEDtksqmwvgVcnPB1R/AAAA//8DAFBLAQItABQABgAIAAAAIQC2gziS/gAA&#10;AOEBAAATAAAAAAAAAAAAAAAAAAAAAABbQ29udGVudF9UeXBlc10ueG1sUEsBAi0AFAAGAAgAAAAh&#10;ADj9If/WAAAAlAEAAAsAAAAAAAAAAAAAAAAALwEAAF9yZWxzLy5yZWxzUEsBAi0AFAAGAAgAAAAh&#10;AL0j8z0UAgAAJgQAAA4AAAAAAAAAAAAAAAAALgIAAGRycy9lMm9Eb2MueG1sUEsBAi0AFAAGAAgA&#10;AAAhAH7aVnHfAAAACAEAAA8AAAAAAAAAAAAAAAAAbgQAAGRycy9kb3ducmV2LnhtbFBLBQYAAAAA&#10;BAAEAPMAAAB6BQAAAAA=&#10;">
                <v:textbox>
                  <w:txbxContent>
                    <w:p w14:paraId="01AEA958" w14:textId="77777777" w:rsidR="00B60CEC" w:rsidRDefault="00B60CEC" w:rsidP="00B60CEC"/>
                  </w:txbxContent>
                </v:textbox>
                <w10:wrap type="square" anchorx="margin"/>
              </v:shape>
            </w:pict>
          </mc:Fallback>
        </mc:AlternateContent>
      </w:r>
      <w:r w:rsidRPr="009D3580">
        <w:rPr>
          <w:highlight w:val="green"/>
        </w:rPr>
        <w:t>Sólo 10 palabras</w:t>
      </w:r>
    </w:p>
    <w:p w14:paraId="3F6E93F2" w14:textId="04B71DC4" w:rsidR="00B60CEC" w:rsidRDefault="00B60CEC" w:rsidP="001D534F"/>
    <w:p w14:paraId="5A019834" w14:textId="77777777" w:rsidR="00B60CEC" w:rsidRPr="00B60CEC" w:rsidRDefault="00B60CEC" w:rsidP="00B60CEC">
      <w:pPr>
        <w:contextualSpacing/>
      </w:pPr>
      <w:r w:rsidRPr="00B60CEC">
        <w:rPr>
          <w:b/>
          <w:bCs/>
        </w:rPr>
        <w:t xml:space="preserve">Resumen del proyecto </w:t>
      </w:r>
      <w:r w:rsidRPr="00B60CEC">
        <w:t xml:space="preserve">: La siguiente indicación vale </w:t>
      </w:r>
      <w:r w:rsidRPr="00B60CEC">
        <w:rPr>
          <w:highlight w:val="cyan"/>
        </w:rPr>
        <w:t>5 puntos.</w:t>
      </w:r>
    </w:p>
    <w:p w14:paraId="0A38EE7E" w14:textId="77777777" w:rsidR="00B60CEC" w:rsidRPr="00B60CEC" w:rsidRDefault="00B60CEC" w:rsidP="00B60CEC">
      <w:pPr>
        <w:contextualSpacing/>
      </w:pPr>
    </w:p>
    <w:p w14:paraId="452204F5" w14:textId="77777777" w:rsidR="00B60CEC" w:rsidRPr="00B60CEC" w:rsidRDefault="00B60CEC" w:rsidP="00B60CEC">
      <w:pPr>
        <w:contextualSpacing/>
      </w:pPr>
      <w:r w:rsidRPr="00B60CEC">
        <w:t>Resumen del proyecto: describa brevemente el proyecto, asegurándose de tener en cuenta lo siguiente:</w:t>
      </w:r>
    </w:p>
    <w:p w14:paraId="4524F2C9" w14:textId="77777777" w:rsidR="00B60CEC" w:rsidRPr="00B60CEC" w:rsidRDefault="00B60CEC" w:rsidP="00B60CEC">
      <w:pPr>
        <w:numPr>
          <w:ilvl w:val="0"/>
          <w:numId w:val="1"/>
        </w:numPr>
        <w:contextualSpacing/>
      </w:pPr>
      <w:r w:rsidRPr="00B60CEC">
        <w:rPr>
          <w:b/>
          <w:bCs/>
        </w:rPr>
        <w:t xml:space="preserve">Cantidad de terreno </w:t>
      </w:r>
      <w:r w:rsidRPr="00B60CEC">
        <w:t>en el que se desarrollará el proyecto</w:t>
      </w:r>
    </w:p>
    <w:p w14:paraId="3582E34F" w14:textId="77777777" w:rsidR="00B60CEC" w:rsidRPr="00B60CEC" w:rsidRDefault="00B60CEC" w:rsidP="00B60CEC">
      <w:pPr>
        <w:numPr>
          <w:ilvl w:val="0"/>
          <w:numId w:val="1"/>
        </w:numPr>
        <w:contextualSpacing/>
      </w:pPr>
      <w:r w:rsidRPr="00B60CEC">
        <w:rPr>
          <w:b/>
          <w:bCs/>
        </w:rPr>
        <w:lastRenderedPageBreak/>
        <w:t xml:space="preserve">tipo de terreno </w:t>
      </w:r>
      <w:r w:rsidRPr="00B60CEC">
        <w:t>(cultivo, pastizal, etc.) en el que se producirá</w:t>
      </w:r>
    </w:p>
    <w:p w14:paraId="795722D1" w14:textId="77777777" w:rsidR="00B60CEC" w:rsidRPr="00B60CEC" w:rsidRDefault="00B60CEC" w:rsidP="00B60CEC">
      <w:pPr>
        <w:numPr>
          <w:ilvl w:val="0"/>
          <w:numId w:val="1"/>
        </w:numPr>
        <w:contextualSpacing/>
      </w:pPr>
      <w:r w:rsidRPr="00B60CEC">
        <w:rPr>
          <w:b/>
          <w:bCs/>
        </w:rPr>
        <w:t xml:space="preserve">preocupaciones sobre los recursos relacionados con la salud del suelo </w:t>
      </w:r>
      <w:r w:rsidRPr="00B60CEC">
        <w:t>que abordará</w:t>
      </w:r>
    </w:p>
    <w:p w14:paraId="1EDF92F4" w14:textId="77777777" w:rsidR="00B60CEC" w:rsidRPr="00B60CEC" w:rsidRDefault="00B60CEC" w:rsidP="00B60CEC">
      <w:pPr>
        <w:numPr>
          <w:ilvl w:val="0"/>
          <w:numId w:val="1"/>
        </w:numPr>
        <w:contextualSpacing/>
      </w:pPr>
      <w:r w:rsidRPr="00B60CEC">
        <w:rPr>
          <w:b/>
          <w:bCs/>
        </w:rPr>
        <w:t xml:space="preserve">prácticas agrícolas/de conservación </w:t>
      </w:r>
      <w:r w:rsidRPr="00B60CEC">
        <w:t>que implementará</w:t>
      </w:r>
    </w:p>
    <w:p w14:paraId="02156B31" w14:textId="77777777" w:rsidR="00B60CEC" w:rsidRPr="00B60CEC" w:rsidRDefault="00B60CEC" w:rsidP="00B60CEC">
      <w:pPr>
        <w:contextualSpacing/>
      </w:pPr>
      <w:r w:rsidRPr="00B60CEC">
        <w:t>Si su proyecto es seleccionado para recibir financiamiento, NMDA utilizará su resumen en materiales promocionales relacionados con el Programa de Suelos Saludables de NMDA.</w:t>
      </w:r>
    </w:p>
    <w:p w14:paraId="625760EA" w14:textId="77777777" w:rsidR="00B60CEC" w:rsidRDefault="00B60CEC" w:rsidP="001D534F"/>
    <w:p w14:paraId="2AFA3BA9" w14:textId="01DF7FD7" w:rsidR="00B60CEC" w:rsidRPr="009D3580" w:rsidRDefault="00B60CEC" w:rsidP="001D534F">
      <w:pPr>
        <w:rPr>
          <w:highlight w:val="lightGray"/>
        </w:rPr>
      </w:pPr>
      <w:r w:rsidRPr="009D3580">
        <w:rPr>
          <w:highlight w:val="lightGray"/>
        </w:rPr>
        <w:t>Solo tienes 50 palabras, así que haz viñetas. Por ejemplo:</w:t>
      </w:r>
    </w:p>
    <w:p w14:paraId="43F3F21B" w14:textId="1F5A3AED" w:rsidR="00B60CEC" w:rsidRPr="009D3580" w:rsidRDefault="00B60CEC" w:rsidP="00B60CEC">
      <w:pPr>
        <w:pStyle w:val="ListParagraph"/>
        <w:numPr>
          <w:ilvl w:val="0"/>
          <w:numId w:val="2"/>
        </w:numPr>
        <w:rPr>
          <w:highlight w:val="lightGray"/>
        </w:rPr>
      </w:pPr>
      <w:r w:rsidRPr="009D3580">
        <w:rPr>
          <w:highlight w:val="lightGray"/>
        </w:rPr>
        <w:t>10 acres</w:t>
      </w:r>
    </w:p>
    <w:p w14:paraId="2418A279" w14:textId="6B7B0236" w:rsidR="00B60CEC" w:rsidRPr="009D3580" w:rsidRDefault="00B60CEC" w:rsidP="00B60CEC">
      <w:pPr>
        <w:pStyle w:val="ListParagraph"/>
        <w:numPr>
          <w:ilvl w:val="0"/>
          <w:numId w:val="2"/>
        </w:numPr>
        <w:rPr>
          <w:highlight w:val="lightGray"/>
        </w:rPr>
      </w:pPr>
      <w:r w:rsidRPr="009D3580">
        <w:rPr>
          <w:highlight w:val="lightGray"/>
        </w:rPr>
        <w:t>Cultivos de regadío</w:t>
      </w:r>
    </w:p>
    <w:p w14:paraId="625A56D6" w14:textId="002DA4FA" w:rsidR="00B60CEC" w:rsidRPr="009D3580" w:rsidRDefault="00B60CEC" w:rsidP="00B60CEC">
      <w:pPr>
        <w:pStyle w:val="ListParagraph"/>
        <w:numPr>
          <w:ilvl w:val="0"/>
          <w:numId w:val="2"/>
        </w:numPr>
        <w:rPr>
          <w:highlight w:val="lightGray"/>
        </w:rPr>
      </w:pPr>
      <w:r w:rsidRPr="009D3580">
        <w:rPr>
          <w:highlight w:val="lightGray"/>
        </w:rPr>
        <w:t>Compactación, bajo carbono, falta de diversidad.</w:t>
      </w:r>
    </w:p>
    <w:p w14:paraId="169F7E0D" w14:textId="37D4525E" w:rsidR="00B60CEC" w:rsidRPr="009D3580" w:rsidRDefault="00B60CEC" w:rsidP="00B60CEC">
      <w:pPr>
        <w:pStyle w:val="ListParagraph"/>
        <w:numPr>
          <w:ilvl w:val="0"/>
          <w:numId w:val="2"/>
        </w:numPr>
        <w:rPr>
          <w:highlight w:val="lightGray"/>
        </w:rPr>
      </w:pPr>
      <w:r w:rsidRPr="009D3580">
        <w:rPr>
          <w:highlight w:val="lightGray"/>
        </w:rPr>
        <w:t>Cultivos de cobertura, labranza reducida, pastoreo intensivo</w:t>
      </w:r>
    </w:p>
    <w:p w14:paraId="1FAE1B55" w14:textId="3DB0140F" w:rsidR="00B60CEC" w:rsidRDefault="00B60CEC" w:rsidP="00B60CEC">
      <w:pPr>
        <w:pStyle w:val="ListParagraph"/>
      </w:pPr>
      <w:r w:rsidRPr="009D3580">
        <w:rPr>
          <w:highlight w:val="lightGray"/>
        </w:rPr>
        <w:t>(Utilice el</w:t>
      </w:r>
      <w:r w:rsidRPr="009D3580">
        <w:rPr>
          <w:color w:val="0F9ED5" w:themeColor="accent4"/>
          <w:highlight w:val="lightGray"/>
        </w:rPr>
        <w:t xml:space="preserve"> </w:t>
      </w:r>
      <w:hyperlink r:id="rId6" w:history="1">
        <w:r w:rsidRPr="009D3580">
          <w:rPr>
            <w:rStyle w:val="Hyperlink"/>
            <w:color w:val="0F9ED5" w:themeColor="accent4"/>
            <w:highlight w:val="yellow"/>
          </w:rPr>
          <w:t xml:space="preserve">Documento </w:t>
        </w:r>
      </w:hyperlink>
      <w:hyperlink r:id="rId7" w:history="1">
        <w:r w:rsidRPr="009D3580">
          <w:rPr>
            <w:rStyle w:val="Hyperlink"/>
            <w:color w:val="0F9ED5" w:themeColor="accent4"/>
            <w:highlight w:val="yellow"/>
          </w:rPr>
          <w:t xml:space="preserve">de </w:t>
        </w:r>
      </w:hyperlink>
      <w:hyperlink r:id="rId8" w:history="1">
        <w:r w:rsidRPr="009D3580">
          <w:rPr>
            <w:rStyle w:val="Hyperlink"/>
            <w:color w:val="0F9ED5" w:themeColor="accent4"/>
            <w:highlight w:val="yellow"/>
          </w:rPr>
          <w:t>orientación</w:t>
        </w:r>
      </w:hyperlink>
      <w:r w:rsidRPr="009D3580">
        <w:rPr>
          <w:highlight w:val="yellow"/>
        </w:rPr>
        <w:t xml:space="preserve"> </w:t>
      </w:r>
      <w:r w:rsidRPr="009D3580">
        <w:rPr>
          <w:highlight w:val="lightGray"/>
        </w:rPr>
        <w:t>idioma para rellenar esto)</w:t>
      </w:r>
      <w:r>
        <w:t xml:space="preserve"> </w:t>
      </w:r>
    </w:p>
    <w:p w14:paraId="27DB36FA" w14:textId="2FD9292B" w:rsidR="00B60CEC" w:rsidRDefault="00B60CEC" w:rsidP="001D534F">
      <w:r>
        <w:rPr>
          <w:noProof/>
        </w:rPr>
        <mc:AlternateContent>
          <mc:Choice Requires="wps">
            <w:drawing>
              <wp:anchor distT="45720" distB="45720" distL="114300" distR="114300" simplePos="0" relativeHeight="251669504" behindDoc="0" locked="0" layoutInCell="1" allowOverlap="1" wp14:anchorId="601337B0" wp14:editId="4631DCC5">
                <wp:simplePos x="0" y="0"/>
                <wp:positionH relativeFrom="margin">
                  <wp:align>center</wp:align>
                </wp:positionH>
                <wp:positionV relativeFrom="paragraph">
                  <wp:posOffset>373380</wp:posOffset>
                </wp:positionV>
                <wp:extent cx="6446520" cy="1958340"/>
                <wp:effectExtent l="0" t="0" r="11430" b="22860"/>
                <wp:wrapSquare wrapText="bothSides"/>
                <wp:docPr id="1765041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562C8B0F"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37B0" id="_x0000_s1031" type="#_x0000_t202" style="position:absolute;margin-left:0;margin-top:29.4pt;width:507.6pt;height:154.2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1qF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ZrPFfEouSb7Jar58PUtlyUT+eN2hD+8VtCwuCo5U1SQvjvc+xHBE/ngkvubB6GqnjUkG&#10;7sutQXYU1AG7NFIGz44Zy7qCr+bT+UDgrxLjNP4k0epArWx0W/Dl5ZDII7d3tkqNFoQ2w5pCNvYM&#10;MrIbKIa+7JmuCj6PD0SuJVQnIoswdC79NFo0gD8566hrC+5/HAQqzswHS9VZTWZEj4VkzOZvIle8&#10;9pTXHmElSRU8cDYstyF9jcjNwi1VsdaJ71Mk55CpGxP288+J7X5tp1NP/3vzCwAA//8DAFBLAwQU&#10;AAYACAAAACEADgTuSd4AAAAIAQAADwAAAGRycy9kb3ducmV2LnhtbEyPwU7DMBBE70j8g7VIXBB1&#10;mtI0hGwqhASiNygIrm68TSLidbDdNPw97gmOoxnNvCnXk+nFSM53lhHmswQEcW11xw3C+9vjdQ7C&#10;B8Va9ZYJ4Yc8rKvzs1IV2h75lcZtaEQsYV8ohDaEoZDS1y0Z5Wd2II7e3jqjQpSukdqpYyw3vUyT&#10;JJNGdRwXWjXQQ0v11/ZgEPKb5/HTbxYvH3W272/D1Wp8+naIlxfT/R2IQFP4C8MJP6JDFZl29sDa&#10;ix4hHgkIyzzyn9xkvkxB7BAW2SoFWZXy/4HqFwAA//8DAFBLAQItABQABgAIAAAAIQC2gziS/gAA&#10;AOEBAAATAAAAAAAAAAAAAAAAAAAAAABbQ29udGVudF9UeXBlc10ueG1sUEsBAi0AFAAGAAgAAAAh&#10;ADj9If/WAAAAlAEAAAsAAAAAAAAAAAAAAAAALwEAAF9yZWxzLy5yZWxzUEsBAi0AFAAGAAgAAAAh&#10;AHPrWoUVAgAAJwQAAA4AAAAAAAAAAAAAAAAALgIAAGRycy9lMm9Eb2MueG1sUEsBAi0AFAAGAAgA&#10;AAAhAA4E7kneAAAACAEAAA8AAAAAAAAAAAAAAAAAbwQAAGRycy9kb3ducmV2LnhtbFBLBQYAAAAA&#10;BAAEAPMAAAB6BQAAAAA=&#10;">
                <v:textbox>
                  <w:txbxContent>
                    <w:p w14:paraId="562C8B0F" w14:textId="77777777" w:rsidR="00B60CEC" w:rsidRDefault="00B60CEC" w:rsidP="00B60CEC"/>
                  </w:txbxContent>
                </v:textbox>
                <w10:wrap type="square" anchorx="margin"/>
              </v:shape>
            </w:pict>
          </mc:Fallback>
        </mc:AlternateContent>
      </w:r>
    </w:p>
    <w:p w14:paraId="5DF875B5" w14:textId="58BC96BD" w:rsidR="00B60CEC" w:rsidRDefault="00B60CEC" w:rsidP="001D534F"/>
    <w:p w14:paraId="69C06321" w14:textId="6919ED2E" w:rsidR="00B60CEC" w:rsidRDefault="00A85031" w:rsidP="001D534F">
      <w:pPr>
        <w:rPr>
          <w:b/>
          <w:bCs/>
        </w:rPr>
      </w:pPr>
      <w:r w:rsidRPr="00A85031">
        <w:rPr>
          <w:b/>
          <w:bCs/>
        </w:rPr>
        <w:t>¿Qué preocupaciones sobre recursos específicos de la salud del suelo, identificadas durante la planificación de la conservación, aborda el proyecto?</w:t>
      </w:r>
    </w:p>
    <w:p w14:paraId="7DC69004" w14:textId="1A25FA34" w:rsidR="00F4606E" w:rsidRPr="00F4606E" w:rsidRDefault="00F4606E" w:rsidP="001D534F">
      <w:r w:rsidRPr="009D3580">
        <w:rPr>
          <w:noProof/>
          <w:highlight w:val="lightGray"/>
        </w:rPr>
        <mc:AlternateContent>
          <mc:Choice Requires="wps">
            <w:drawing>
              <wp:anchor distT="45720" distB="45720" distL="114300" distR="114300" simplePos="0" relativeHeight="251671552" behindDoc="0" locked="0" layoutInCell="1" allowOverlap="1" wp14:anchorId="7FA782F7" wp14:editId="38D9B1ED">
                <wp:simplePos x="0" y="0"/>
                <wp:positionH relativeFrom="margin">
                  <wp:align>center</wp:align>
                </wp:positionH>
                <wp:positionV relativeFrom="paragraph">
                  <wp:posOffset>740410</wp:posOffset>
                </wp:positionV>
                <wp:extent cx="6446520" cy="1958340"/>
                <wp:effectExtent l="0" t="0" r="11430" b="22860"/>
                <wp:wrapSquare wrapText="bothSides"/>
                <wp:docPr id="1721336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07B238E1" w14:textId="77777777" w:rsidR="00F4606E" w:rsidRDefault="00F4606E" w:rsidP="00F46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782F7" id="_x0000_s1032" type="#_x0000_t202" style="position:absolute;margin-left:0;margin-top:58.3pt;width:507.6pt;height:154.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hE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ZrPFfEouSb7Jar58PUtlyUT+eN2hD+8VtCwuCo5U1SQvjvc+xHBE/ngkvubB6GqnjUkG&#10;7sutQXYU1AG7NFIGz44Zy7qCr+bT+UDgrxLjNP4k0epArWx0W/Dl5ZDII7d3tkqNFoQ2w5pCNvYM&#10;MrIbKIa+7JmuCEp8IHItoToRWYShc+mn0aIB/MlZR11bcP/jIFBxZj5Yqs5qMiN6LCRjNn8TueK1&#10;p7z2CCtJquCBs2G5DelrRG4WbqmKtU58nyI5h0zdmLCff05s92s7nXr635tfAAAA//8DAFBLAwQU&#10;AAYACAAAACEAEaIoat8AAAAJAQAADwAAAGRycy9kb3ducmV2LnhtbEyPwU7DMBBE70j8g7VIXBC1&#10;E9pQQpwKIYHgBm0FVzfeJhH2OthuGv4e9wTH2VnNvKlWkzVsRB96RxKymQCG1DjdUythu3m6XgIL&#10;UZFWxhFK+MEAq/r8rFKldkd6x3EdW5ZCKJRKQhfjUHIemg6tCjM3ICVv77xVMUnfcu3VMYVbw3Mh&#10;Cm5VT6mhUwM+dth8rQ9WwnL+Mn6G15u3j6bYm7t4dTs+f3spLy+mh3tgEaf49wwn/IQOdWLauQPp&#10;wIyENCSma1YUwE62yBY5sJ2Eeb4QwOuK/19Q/wIAAP//AwBQSwECLQAUAAYACAAAACEAtoM4kv4A&#10;AADhAQAAEwAAAAAAAAAAAAAAAAAAAAAAW0NvbnRlbnRfVHlwZXNdLnhtbFBLAQItABQABgAIAAAA&#10;IQA4/SH/1gAAAJQBAAALAAAAAAAAAAAAAAAAAC8BAABfcmVscy8ucmVsc1BLAQItABQABgAIAAAA&#10;IQBENZhEFQIAACcEAAAOAAAAAAAAAAAAAAAAAC4CAABkcnMvZTJvRG9jLnhtbFBLAQItABQABgAI&#10;AAAAIQARoihq3wAAAAkBAAAPAAAAAAAAAAAAAAAAAG8EAABkcnMvZG93bnJldi54bWxQSwUGAAAA&#10;AAQABADzAAAAewUAAAAA&#10;">
                <v:textbox>
                  <w:txbxContent>
                    <w:p w14:paraId="07B238E1" w14:textId="77777777" w:rsidR="00F4606E" w:rsidRDefault="00F4606E" w:rsidP="00F4606E"/>
                  </w:txbxContent>
                </v:textbox>
                <w10:wrap type="square" anchorx="margin"/>
              </v:shape>
            </w:pict>
          </mc:Fallback>
        </mc:AlternateContent>
      </w:r>
      <w:r w:rsidRPr="009D3580">
        <w:rPr>
          <w:highlight w:val="lightGray"/>
        </w:rPr>
        <w:t xml:space="preserve">Con suerte, su planificador de conservación le habrá dado las respuestas a esta pregunta en su plan. Deberían ser las mismas que las que describió en el resumen de su proyecto. </w:t>
      </w:r>
      <w:r w:rsidRPr="009D3580">
        <w:rPr>
          <w:highlight w:val="lightGray"/>
        </w:rPr>
        <w:lastRenderedPageBreak/>
        <w:t xml:space="preserve">Recuerde que las preocupaciones sobre los recursos son los problemas o cuestiones que está observando en la tierra. Una lista con viñetas es una buena </w:t>
      </w:r>
      <w:proofErr w:type="gramStart"/>
      <w:r w:rsidRPr="009D3580">
        <w:rPr>
          <w:highlight w:val="lightGray"/>
        </w:rPr>
        <w:t xml:space="preserve">opción </w:t>
      </w:r>
      <w:r>
        <w:t>.</w:t>
      </w:r>
      <w:proofErr w:type="gramEnd"/>
    </w:p>
    <w:p w14:paraId="06092CBD" w14:textId="417920A3" w:rsidR="00B60CEC" w:rsidRDefault="00B60CEC" w:rsidP="001D534F"/>
    <w:p w14:paraId="3E60A81D" w14:textId="7E37FFED" w:rsidR="00F4606E" w:rsidRDefault="00F4606E" w:rsidP="00F4606E">
      <w:pPr>
        <w:rPr>
          <w:b/>
          <w:bCs/>
        </w:rPr>
      </w:pPr>
      <w:r w:rsidRPr="00F4606E">
        <w:rPr>
          <w:b/>
          <w:bCs/>
        </w:rPr>
        <w:t xml:space="preserve">En el cuadro que aparece a continuación, enumere las preocupaciones </w:t>
      </w:r>
      <w:r w:rsidRPr="00F4606E">
        <w:rPr>
          <w:b/>
          <w:bCs/>
          <w:highlight w:val="yellow"/>
        </w:rPr>
        <w:t xml:space="preserve">más importantes </w:t>
      </w:r>
      <w:r w:rsidRPr="00F4606E">
        <w:rPr>
          <w:b/>
          <w:bCs/>
        </w:rPr>
        <w:t>relacionadas con la salud del suelo que su proyecto aborda de manera más exhaustiva. Estas preocupaciones se habrán identificado en su planificación de conservación con el NRCS y pueden incluir preocupaciones como las siguientes:</w:t>
      </w:r>
    </w:p>
    <w:p w14:paraId="2151DE53" w14:textId="2F72E874" w:rsidR="00F4606E" w:rsidRPr="00F4606E" w:rsidRDefault="00F4606E" w:rsidP="00F4606E">
      <w:pPr>
        <w:numPr>
          <w:ilvl w:val="0"/>
          <w:numId w:val="3"/>
        </w:numPr>
        <w:contextualSpacing/>
      </w:pPr>
      <w:r w:rsidRPr="00F4606E">
        <w:t>Materia orgánica baja en el suelo</w:t>
      </w:r>
    </w:p>
    <w:p w14:paraId="5CCAE0A1" w14:textId="77777777" w:rsidR="00F4606E" w:rsidRPr="00F4606E" w:rsidRDefault="00F4606E" w:rsidP="00F4606E">
      <w:pPr>
        <w:numPr>
          <w:ilvl w:val="0"/>
          <w:numId w:val="3"/>
        </w:numPr>
        <w:contextualSpacing/>
      </w:pPr>
      <w:r w:rsidRPr="00F4606E">
        <w:t>Compactación del suelo</w:t>
      </w:r>
    </w:p>
    <w:p w14:paraId="6E186F74" w14:textId="77777777" w:rsidR="00F4606E" w:rsidRPr="00F4606E" w:rsidRDefault="00F4606E" w:rsidP="00F4606E">
      <w:pPr>
        <w:numPr>
          <w:ilvl w:val="0"/>
          <w:numId w:val="3"/>
        </w:numPr>
        <w:contextualSpacing/>
      </w:pPr>
      <w:r w:rsidRPr="00F4606E">
        <w:t>Mala estructura del suelo</w:t>
      </w:r>
    </w:p>
    <w:p w14:paraId="3A78B5B8" w14:textId="77777777" w:rsidR="00F4606E" w:rsidRPr="00F4606E" w:rsidRDefault="00F4606E" w:rsidP="00F4606E">
      <w:pPr>
        <w:numPr>
          <w:ilvl w:val="0"/>
          <w:numId w:val="3"/>
        </w:numPr>
        <w:contextualSpacing/>
      </w:pPr>
      <w:r w:rsidRPr="00F4606E">
        <w:t>Falta de biodiversidad</w:t>
      </w:r>
    </w:p>
    <w:p w14:paraId="43E021FE" w14:textId="77777777" w:rsidR="00F4606E" w:rsidRPr="00F4606E" w:rsidRDefault="00F4606E" w:rsidP="00F4606E">
      <w:pPr>
        <w:numPr>
          <w:ilvl w:val="0"/>
          <w:numId w:val="3"/>
        </w:numPr>
        <w:contextualSpacing/>
        <w:rPr>
          <w:highlight w:val="yellow"/>
        </w:rPr>
      </w:pPr>
      <w:r w:rsidRPr="00F4606E">
        <w:t xml:space="preserve">Cualquiera de los otros ejemplos que se encuentran </w:t>
      </w:r>
      <w:r w:rsidRPr="00F4606E">
        <w:rPr>
          <w:highlight w:val="yellow"/>
        </w:rPr>
        <w:t xml:space="preserve">en </w:t>
      </w:r>
      <w:hyperlink r:id="rId9" w:tgtFrame="_blank" w:history="1">
        <w:r w:rsidRPr="00F4606E">
          <w:rPr>
            <w:rStyle w:val="Hyperlink"/>
            <w:highlight w:val="yellow"/>
          </w:rPr>
          <w:t>el Documento de orientación para el desarrollo de proyectos del año fiscal 2026 de la NMDA</w:t>
        </w:r>
      </w:hyperlink>
    </w:p>
    <w:p w14:paraId="6C1575B1" w14:textId="680F082B" w:rsidR="00F4606E" w:rsidRPr="00F4606E" w:rsidRDefault="00BF43E0" w:rsidP="00F4606E">
      <w:r w:rsidRPr="00BF43E0">
        <w:rPr>
          <w:highlight w:val="lightGray"/>
        </w:rPr>
        <w:t>Elija sus principales preocupaciones y explique un poco más; los ejemplos físicos son buenos. “Estructura deficiente del suelo: tengo riachuelos profundos debido a la erosión cuando llueve mucho y puedo ver el polvo que se levanta en invierno cuando hago barbecho”. Los revisores deben “ver” la tierra y las preocupaciones sin estar allí.</w:t>
      </w:r>
    </w:p>
    <w:p w14:paraId="3E981146" w14:textId="77777777" w:rsidR="00F4606E" w:rsidRDefault="00F4606E" w:rsidP="00F4606E">
      <w:pPr>
        <w:rPr>
          <w:b/>
          <w:bCs/>
        </w:rPr>
      </w:pPr>
    </w:p>
    <w:p w14:paraId="7F7FDE7D" w14:textId="40631745" w:rsidR="00F4606E" w:rsidRDefault="00F4606E" w:rsidP="00F4606E">
      <w:pPr>
        <w:rPr>
          <w:b/>
          <w:bCs/>
        </w:rPr>
      </w:pPr>
      <w:r>
        <w:rPr>
          <w:noProof/>
        </w:rPr>
        <mc:AlternateContent>
          <mc:Choice Requires="wps">
            <w:drawing>
              <wp:anchor distT="45720" distB="45720" distL="114300" distR="114300" simplePos="0" relativeHeight="251673600" behindDoc="0" locked="0" layoutInCell="1" allowOverlap="1" wp14:anchorId="157145D1" wp14:editId="348085B0">
                <wp:simplePos x="0" y="0"/>
                <wp:positionH relativeFrom="margin">
                  <wp:align>center</wp:align>
                </wp:positionH>
                <wp:positionV relativeFrom="paragraph">
                  <wp:posOffset>0</wp:posOffset>
                </wp:positionV>
                <wp:extent cx="6446520" cy="1958340"/>
                <wp:effectExtent l="0" t="0" r="11430" b="22860"/>
                <wp:wrapSquare wrapText="bothSides"/>
                <wp:docPr id="1609215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278CE53B" w14:textId="77777777" w:rsidR="00F4606E" w:rsidRDefault="00F4606E" w:rsidP="00F46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45D1" id="_x0000_s1033" type="#_x0000_t202" style="position:absolute;margin-left:0;margin-top:0;width:507.6pt;height:154.2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ayFg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xWy2mE/JJck3Wc2Xb2epLJnIn6479OGDgpbFRcGRqprkxfHOhxiOyJ+OxNc8GF3ttDHJ&#10;wH25NciOgjpgl0bK4MUxY1lX8NV8Oh8I/FVinMafJFodqJWNbgu+PB8SeeT23lap0YLQZlhTyMae&#10;QEZ2A8XQlz3TVcGv4gORawnVA5FFGDqXfhotGsBfnHXUtQX3Pw8CFWfmo6XqrCYzosdCMmbzq8gV&#10;Lz3lpUdYSVIFD5wNy21IXyNys3BDVax14vscySlk6saE/fRzYrtf2unU8//ePAIAAP//AwBQSwME&#10;FAAGAAgAAAAhANefWsreAAAABgEAAA8AAABkcnMvZG93bnJldi54bWxMj81OwzAQhO9IvIO1SFwQ&#10;tftDSdM4FUIC0RsU1F7deJtE2Otgu2l4e1wucFlpNKOZb4vVYA3r0YfWkYTxSABDqpxuqZbw8f50&#10;mwELUZFWxhFK+MYAq/LyolC5did6w34Ta5ZKKORKQhNjl3MeqgatCiPXISXv4LxVMUlfc+3VKZVb&#10;wydCzLlVLaWFRnX42GD1uTlaCdnspd+F9fR1W80PZhFv7vvnLy/l9dXwsAQWcYh/YTjjJ3QoE9Pe&#10;HUkHZiSkR+LvPXtifDcBtpcwFdkMeFnw//jlDwAAAP//AwBQSwECLQAUAAYACAAAACEAtoM4kv4A&#10;AADhAQAAEwAAAAAAAAAAAAAAAAAAAAAAW0NvbnRlbnRfVHlwZXNdLnhtbFBLAQItABQABgAIAAAA&#10;IQA4/SH/1gAAAJQBAAALAAAAAAAAAAAAAAAAAC8BAABfcmVscy8ucmVsc1BLAQItABQABgAIAAAA&#10;IQCWgvayFgIAACcEAAAOAAAAAAAAAAAAAAAAAC4CAABkcnMvZTJvRG9jLnhtbFBLAQItABQABgAI&#10;AAAAIQDXn1rK3gAAAAYBAAAPAAAAAAAAAAAAAAAAAHAEAABkcnMvZG93bnJldi54bWxQSwUGAAAA&#10;AAQABADzAAAAewUAAAAA&#10;">
                <v:textbox>
                  <w:txbxContent>
                    <w:p w14:paraId="278CE53B" w14:textId="77777777" w:rsidR="00F4606E" w:rsidRDefault="00F4606E" w:rsidP="00F4606E"/>
                  </w:txbxContent>
                </v:textbox>
                <w10:wrap type="square" anchorx="margin"/>
              </v:shape>
            </w:pict>
          </mc:Fallback>
        </mc:AlternateContent>
      </w:r>
    </w:p>
    <w:p w14:paraId="1C259C85" w14:textId="77777777" w:rsidR="00F4606E" w:rsidRPr="00F4606E" w:rsidRDefault="00F4606E" w:rsidP="00F4606E">
      <w:pPr>
        <w:contextualSpacing/>
        <w:rPr>
          <w:b/>
          <w:bCs/>
        </w:rPr>
      </w:pPr>
      <w:r w:rsidRPr="00F4606E">
        <w:rPr>
          <w:b/>
          <w:bCs/>
        </w:rPr>
        <w:t xml:space="preserve">Narrativa del proyecto: La siguiente indicación vale </w:t>
      </w:r>
      <w:r w:rsidRPr="00F4606E">
        <w:rPr>
          <w:b/>
          <w:bCs/>
          <w:highlight w:val="cyan"/>
        </w:rPr>
        <w:t xml:space="preserve">20 puntos </w:t>
      </w:r>
      <w:r w:rsidRPr="00F4606E">
        <w:rPr>
          <w:b/>
          <w:bCs/>
        </w:rPr>
        <w:t>.</w:t>
      </w:r>
    </w:p>
    <w:p w14:paraId="69F248D8" w14:textId="77777777" w:rsidR="00F4606E" w:rsidRPr="00F4606E" w:rsidRDefault="00F4606E" w:rsidP="00F4606E">
      <w:pPr>
        <w:contextualSpacing/>
        <w:rPr>
          <w:b/>
          <w:bCs/>
        </w:rPr>
      </w:pPr>
    </w:p>
    <w:p w14:paraId="0EE17EF5" w14:textId="77777777" w:rsidR="00F4606E" w:rsidRPr="00F4606E" w:rsidRDefault="00F4606E" w:rsidP="00F4606E">
      <w:pPr>
        <w:contextualSpacing/>
        <w:rPr>
          <w:b/>
          <w:bCs/>
        </w:rPr>
      </w:pPr>
      <w:r w:rsidRPr="00F4606E">
        <w:rPr>
          <w:b/>
          <w:bCs/>
        </w:rPr>
        <w:t>La descripción del proyecto debe adoptar un enfoque integral, combinando detalles básicos que ayudarán a la NMDA y a otros públicos, ya sean técnicos o generales, a comprender claramente todos los aspectos del proyecto. Los solicitantes deben utilizar las siguientes preguntas para orientarse en su redacción:</w:t>
      </w:r>
    </w:p>
    <w:p w14:paraId="7BD03379" w14:textId="40A0855F" w:rsidR="00F4606E" w:rsidRPr="00F4606E" w:rsidRDefault="00F4606E" w:rsidP="00F4606E">
      <w:pPr>
        <w:numPr>
          <w:ilvl w:val="0"/>
          <w:numId w:val="4"/>
        </w:numPr>
        <w:contextualSpacing/>
        <w:rPr>
          <w:b/>
          <w:bCs/>
          <w:highlight w:val="lightGray"/>
        </w:rPr>
      </w:pPr>
      <w:r w:rsidRPr="00F4606E">
        <w:rPr>
          <w:b/>
          <w:bCs/>
        </w:rPr>
        <w:t xml:space="preserve">¿Por qué solicita una subvención del Programa de Suelos Saludables? </w:t>
      </w:r>
      <w:r w:rsidR="001F1730" w:rsidRPr="00BF43E0">
        <w:rPr>
          <w:highlight w:val="lightGray"/>
        </w:rPr>
        <w:t>Explique por qué necesita apoyo para mejorar la calidad del suelo de la tierra que administra.</w:t>
      </w:r>
    </w:p>
    <w:p w14:paraId="7D53AB2E" w14:textId="108FD3F1" w:rsidR="00F4606E" w:rsidRPr="00F4606E" w:rsidRDefault="00F4606E" w:rsidP="00F4606E">
      <w:pPr>
        <w:numPr>
          <w:ilvl w:val="0"/>
          <w:numId w:val="4"/>
        </w:numPr>
        <w:contextualSpacing/>
        <w:rPr>
          <w:b/>
          <w:bCs/>
        </w:rPr>
      </w:pPr>
      <w:r w:rsidRPr="00F4606E">
        <w:rPr>
          <w:b/>
          <w:bCs/>
        </w:rPr>
        <w:t xml:space="preserve">¿Cuáles son las preocupaciones relacionadas con la salud del suelo en las tierras involucradas en el proyecto? </w:t>
      </w:r>
      <w:r w:rsidR="00BF43E0" w:rsidRPr="00BF43E0">
        <w:rPr>
          <w:highlight w:val="lightGray"/>
        </w:rPr>
        <w:t>Esta es una pregunta repetida de la anterior, solo reformúlela.</w:t>
      </w:r>
    </w:p>
    <w:p w14:paraId="0DDAF83A" w14:textId="693840AE" w:rsidR="00F4606E" w:rsidRPr="00F4606E" w:rsidRDefault="00F4606E" w:rsidP="00F4606E">
      <w:pPr>
        <w:numPr>
          <w:ilvl w:val="0"/>
          <w:numId w:val="4"/>
        </w:numPr>
        <w:contextualSpacing/>
        <w:rPr>
          <w:b/>
          <w:bCs/>
        </w:rPr>
      </w:pPr>
      <w:r w:rsidRPr="00F4606E">
        <w:rPr>
          <w:b/>
          <w:bCs/>
        </w:rPr>
        <w:lastRenderedPageBreak/>
        <w:t xml:space="preserve">las prácticas agrícolas y de conservación en las que se centrará su proyecto? </w:t>
      </w:r>
      <w:r w:rsidR="00BF43E0" w:rsidRPr="00BF43E0">
        <w:rPr>
          <w:highlight w:val="lightGray"/>
        </w:rPr>
        <w:t xml:space="preserve">Recuerde que las PRÁCTICAS son lo que planea hacer: tome la información del plan de conservación y utilice el </w:t>
      </w:r>
      <w:r w:rsidR="00BF43E0" w:rsidRPr="00BF43E0">
        <w:rPr>
          <w:highlight w:val="lightGray"/>
          <w:u w:val="single"/>
        </w:rPr>
        <w:t xml:space="preserve">mismo lenguaje </w:t>
      </w:r>
      <w:r w:rsidR="00BF43E0" w:rsidRPr="00BF43E0">
        <w:rPr>
          <w:highlight w:val="lightGray"/>
        </w:rPr>
        <w:t xml:space="preserve">del plan y el documento de orientación y colóquelo aquí </w:t>
      </w:r>
      <w:r w:rsidR="00BF43E0" w:rsidRPr="00BF43E0">
        <w:t>.</w:t>
      </w:r>
    </w:p>
    <w:p w14:paraId="24718DEE" w14:textId="37AA6AF1" w:rsidR="00F4606E" w:rsidRPr="00F4606E" w:rsidRDefault="00F4606E" w:rsidP="00F4606E">
      <w:pPr>
        <w:numPr>
          <w:ilvl w:val="0"/>
          <w:numId w:val="4"/>
        </w:numPr>
        <w:contextualSpacing/>
        <w:rPr>
          <w:highlight w:val="lightGray"/>
        </w:rPr>
      </w:pPr>
      <w:r w:rsidRPr="00F4606E">
        <w:rPr>
          <w:b/>
          <w:bCs/>
        </w:rPr>
        <w:t xml:space="preserve">¿Cuáles son los objetivos específicos de este proyecto en materia de salud del suelo? </w:t>
      </w:r>
      <w:r w:rsidR="00BF43E0" w:rsidRPr="00BF43E0">
        <w:rPr>
          <w:highlight w:val="lightGray"/>
        </w:rPr>
        <w:t xml:space="preserve">Básicamente, su objetivo debe ser el opuesto de las preocupaciones. Si tiene </w:t>
      </w:r>
      <w:proofErr w:type="gramStart"/>
      <w:r w:rsidR="00BF43E0" w:rsidRPr="00BF43E0">
        <w:rPr>
          <w:highlight w:val="lightGray"/>
        </w:rPr>
        <w:t>compactación ,</w:t>
      </w:r>
      <w:proofErr w:type="gramEnd"/>
      <w:r w:rsidR="00BF43E0" w:rsidRPr="00BF43E0">
        <w:rPr>
          <w:highlight w:val="lightGray"/>
        </w:rPr>
        <w:t xml:space="preserve"> querrá reducirla. Si tiene poca materia orgánica, querrá aumentarla.</w:t>
      </w:r>
    </w:p>
    <w:p w14:paraId="335EBA87" w14:textId="4ECDDAC3" w:rsidR="00F4606E" w:rsidRPr="00F4606E" w:rsidRDefault="00F4606E" w:rsidP="00F4606E">
      <w:pPr>
        <w:numPr>
          <w:ilvl w:val="0"/>
          <w:numId w:val="4"/>
        </w:numPr>
        <w:contextualSpacing/>
        <w:rPr>
          <w:b/>
          <w:bCs/>
        </w:rPr>
      </w:pPr>
      <w:r w:rsidRPr="00F4606E">
        <w:rPr>
          <w:b/>
          <w:bCs/>
        </w:rPr>
        <w:t xml:space="preserve">¿Cuáles son sus medidas de contingencia ante posibles cortes de agua? </w:t>
      </w:r>
      <w:r w:rsidR="00BF43E0" w:rsidRPr="000C519F">
        <w:rPr>
          <w:highlight w:val="lightGray"/>
        </w:rPr>
        <w:t>Usted sabe mejor que nadie lo que puede hacer: cambiar el momento de la siembra, dar a las tierras de pastoreo un descanso más prolongado hasta que llueva, etc.</w:t>
      </w:r>
      <w:r w:rsidR="000C519F">
        <w:t xml:space="preserve"> </w:t>
      </w:r>
    </w:p>
    <w:p w14:paraId="5426A96E" w14:textId="4FD2C7A0" w:rsidR="00F4606E" w:rsidRPr="000C519F" w:rsidRDefault="00F4606E" w:rsidP="00F4606E">
      <w:pPr>
        <w:numPr>
          <w:ilvl w:val="0"/>
          <w:numId w:val="4"/>
        </w:numPr>
        <w:contextualSpacing/>
        <w:rPr>
          <w:b/>
          <w:bCs/>
        </w:rPr>
      </w:pPr>
      <w:r w:rsidRPr="00F4606E">
        <w:rPr>
          <w:b/>
          <w:bCs/>
        </w:rPr>
        <w:t xml:space="preserve">¿Por qué es importante este proyecto? </w:t>
      </w:r>
      <w:r w:rsidR="000C519F" w:rsidRPr="000C519F">
        <w:rPr>
          <w:highlight w:val="lightGray"/>
        </w:rPr>
        <w:t>Una vez más, usted sabe mejor que nadie por qué la tierra con la que trabaja es valiosa. Cuéntenos esa historia en una sola frase.</w:t>
      </w:r>
    </w:p>
    <w:p w14:paraId="642A741F" w14:textId="77777777" w:rsidR="000C519F" w:rsidRPr="00F4606E" w:rsidRDefault="000C519F" w:rsidP="000C519F">
      <w:pPr>
        <w:ind w:left="720"/>
        <w:contextualSpacing/>
        <w:rPr>
          <w:b/>
          <w:bCs/>
        </w:rPr>
      </w:pPr>
    </w:p>
    <w:p w14:paraId="6A3EB960" w14:textId="1EBC7815" w:rsidR="00F4606E" w:rsidRDefault="00F4606E" w:rsidP="00F4606E">
      <w:pPr>
        <w:contextualSpacing/>
        <w:rPr>
          <w:b/>
          <w:bCs/>
        </w:rPr>
      </w:pPr>
      <w:r w:rsidRPr="00F4606E">
        <w:rPr>
          <w:b/>
          <w:bCs/>
        </w:rPr>
        <w:t xml:space="preserve">Proporcione la narrativa de su proyecto a continuación. </w:t>
      </w:r>
      <w:r w:rsidRPr="00F4606E">
        <w:rPr>
          <w:b/>
          <w:bCs/>
          <w:highlight w:val="green"/>
        </w:rPr>
        <w:t xml:space="preserve">(250 a 500 palabras) </w:t>
      </w:r>
      <w:r w:rsidRPr="001F1730">
        <w:rPr>
          <w:b/>
          <w:bCs/>
          <w:highlight w:val="yellow"/>
        </w:rPr>
        <w:t>Esta es la única narrativa con un requisito mínimo.</w:t>
      </w:r>
    </w:p>
    <w:p w14:paraId="7749A391" w14:textId="377DDF1E" w:rsidR="00BF43E0" w:rsidRDefault="00BF43E0" w:rsidP="00F4606E">
      <w:pPr>
        <w:contextualSpacing/>
        <w:rPr>
          <w:b/>
          <w:bCs/>
        </w:rPr>
      </w:pPr>
    </w:p>
    <w:p w14:paraId="62E93FBF" w14:textId="7C2F5EE3" w:rsidR="00BF43E0" w:rsidRPr="00A66AB0" w:rsidRDefault="00BF43E0" w:rsidP="00F4606E">
      <w:pPr>
        <w:contextualSpacing/>
      </w:pPr>
      <w:r w:rsidRPr="000C519F">
        <w:rPr>
          <w:highlight w:val="lightGray"/>
        </w:rPr>
        <w:t xml:space="preserve">Esta es una de las secciones más importantes. Es donde cuentas tu historia. Para algunas personas, será difícil limitarla al límite </w:t>
      </w:r>
      <w:r w:rsidR="000C519F" w:rsidRPr="000C519F">
        <w:rPr>
          <w:highlight w:val="lightGray"/>
        </w:rPr>
        <w:t xml:space="preserve">de 500 </w:t>
      </w:r>
      <w:proofErr w:type="gramStart"/>
      <w:r w:rsidR="000C519F" w:rsidRPr="000C519F">
        <w:rPr>
          <w:highlight w:val="lightGray"/>
        </w:rPr>
        <w:t>palabras .</w:t>
      </w:r>
      <w:proofErr w:type="gramEnd"/>
      <w:r w:rsidR="000C519F" w:rsidRPr="000C519F">
        <w:rPr>
          <w:highlight w:val="lightGray"/>
        </w:rPr>
        <w:t xml:space="preserve"> Escribe todo lo que quieres decir y luego pídele a otra persona que lo lea y te ofrezca modificaciones. Piensa en el </w:t>
      </w:r>
      <w:r w:rsidR="000C519F" w:rsidRPr="000C519F">
        <w:rPr>
          <w:i/>
          <w:iCs/>
          <w:highlight w:val="lightGray"/>
        </w:rPr>
        <w:t>primer borrador desordenado.</w:t>
      </w:r>
      <w:r w:rsidR="00A66AB0">
        <w:rPr>
          <w:i/>
          <w:iCs/>
        </w:rPr>
        <w:t xml:space="preserve"> </w:t>
      </w:r>
      <w:r w:rsidR="00A66AB0" w:rsidRPr="00A66AB0">
        <w:rPr>
          <w:highlight w:val="lightGray"/>
        </w:rPr>
        <w:t>Responda cada pregunta comenzando con la pregunta convertida en enunciado. “Estoy solicitando una beca HSP porque…”</w:t>
      </w:r>
    </w:p>
    <w:p w14:paraId="4292CAD9" w14:textId="6F691A5A" w:rsidR="00BF43E0" w:rsidRPr="00F4606E" w:rsidRDefault="000C519F" w:rsidP="00F4606E">
      <w:pPr>
        <w:contextualSpacing/>
        <w:rPr>
          <w:b/>
          <w:bCs/>
        </w:rPr>
      </w:pPr>
      <w:r>
        <w:rPr>
          <w:noProof/>
        </w:rPr>
        <mc:AlternateContent>
          <mc:Choice Requires="wps">
            <w:drawing>
              <wp:anchor distT="45720" distB="45720" distL="114300" distR="114300" simplePos="0" relativeHeight="251675648" behindDoc="0" locked="0" layoutInCell="1" allowOverlap="1" wp14:anchorId="06C3780B" wp14:editId="2E24E203">
                <wp:simplePos x="0" y="0"/>
                <wp:positionH relativeFrom="margin">
                  <wp:align>center</wp:align>
                </wp:positionH>
                <wp:positionV relativeFrom="paragraph">
                  <wp:posOffset>261620</wp:posOffset>
                </wp:positionV>
                <wp:extent cx="6446520" cy="2567940"/>
                <wp:effectExtent l="0" t="0" r="11430" b="22860"/>
                <wp:wrapSquare wrapText="bothSides"/>
                <wp:docPr id="1066681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5407163C" w14:textId="77777777" w:rsidR="009D3580" w:rsidRDefault="009D3580" w:rsidP="009D35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780B" id="_x0000_s1034" type="#_x0000_t202" style="position:absolute;margin-left:0;margin-top:20.6pt;width:507.6pt;height:202.2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FQIAACc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oH4QORaQnUksghD59JPo0UD+Iuzjrq24P7nXqDizHyyVJ3lZEb0WEjGbH4VueKl&#10;p7z0CCtJquCBs2G5CelrRG4WbqmKtU58nyM5hUzdmLCffk5s90s7nXr+3+vfAAAA//8DAFBLAwQU&#10;AAYACAAAACEAK4lCZN4AAAAIAQAADwAAAGRycy9kb3ducmV2LnhtbEyPQU/DMAyF70j8h8hIXBBL&#10;O7oyStMJIYHgBtsE16z12orEKUnWlX+Pd4Kb7ff0/L1yNVkjRvShd6QgnSUgkGrX9NQq2G6erpcg&#10;QtTUaOMIFfxggFV1flbqonFHesdxHVvBIRQKraCLcSikDHWHVoeZG5BY2ztvdeTVt7Lx+sjh1sh5&#10;kuTS6p74Q6cHfOyw/lofrIJl9jJ+htebt48635u7eHU7Pn97pS4vpod7EBGn+GeGEz6jQ8VMO3eg&#10;JgijgItEBVk6B3FSk3TB044v2SIHWZXyf4HqFwAA//8DAFBLAQItABQABgAIAAAAIQC2gziS/gAA&#10;AOEBAAATAAAAAAAAAAAAAAAAAAAAAABbQ29udGVudF9UeXBlc10ueG1sUEsBAi0AFAAGAAgAAAAh&#10;ADj9If/WAAAAlAEAAAsAAAAAAAAAAAAAAAAALwEAAF9yZWxzLy5yZWxzUEsBAi0AFAAGAAgAAAAh&#10;AH4eR6UVAgAAJwQAAA4AAAAAAAAAAAAAAAAALgIAAGRycy9lMm9Eb2MueG1sUEsBAi0AFAAGAAgA&#10;AAAhACuJQmTeAAAACAEAAA8AAAAAAAAAAAAAAAAAbwQAAGRycy9kb3ducmV2LnhtbFBLBQYAAAAA&#10;BAAEAPMAAAB6BQAAAAA=&#10;">
                <v:textbox>
                  <w:txbxContent>
                    <w:p w14:paraId="5407163C" w14:textId="77777777" w:rsidR="009D3580" w:rsidRDefault="009D3580" w:rsidP="009D3580"/>
                  </w:txbxContent>
                </v:textbox>
                <w10:wrap type="square" anchorx="margin"/>
              </v:shape>
            </w:pict>
          </mc:Fallback>
        </mc:AlternateContent>
      </w:r>
    </w:p>
    <w:p w14:paraId="1BBABBDC" w14:textId="6A2F762C" w:rsidR="00F4606E" w:rsidRDefault="00F4606E" w:rsidP="00F4606E">
      <w:pPr>
        <w:rPr>
          <w:b/>
          <w:bCs/>
        </w:rPr>
      </w:pPr>
    </w:p>
    <w:p w14:paraId="4D93BB23" w14:textId="77777777" w:rsidR="000C519F" w:rsidRPr="000C519F" w:rsidRDefault="000C519F" w:rsidP="000C519F">
      <w:pPr>
        <w:rPr>
          <w:b/>
          <w:bCs/>
        </w:rPr>
      </w:pPr>
      <w:r w:rsidRPr="000C519F">
        <w:rPr>
          <w:b/>
          <w:bCs/>
        </w:rPr>
        <w:t xml:space="preserve">Pruebas de suelo en laboratorio: la siguiente indicación vale </w:t>
      </w:r>
      <w:r w:rsidRPr="000C519F">
        <w:rPr>
          <w:b/>
          <w:bCs/>
          <w:highlight w:val="cyan"/>
        </w:rPr>
        <w:t xml:space="preserve">10 puntos </w:t>
      </w:r>
      <w:r w:rsidRPr="000C519F">
        <w:rPr>
          <w:b/>
          <w:bCs/>
        </w:rPr>
        <w:t>.</w:t>
      </w:r>
    </w:p>
    <w:p w14:paraId="417762D2" w14:textId="77777777" w:rsidR="000C519F" w:rsidRPr="000C519F" w:rsidRDefault="000C519F" w:rsidP="000C519F">
      <w:pPr>
        <w:rPr>
          <w:b/>
          <w:bCs/>
        </w:rPr>
      </w:pPr>
      <w:r w:rsidRPr="000C519F">
        <w:rPr>
          <w:b/>
          <w:bCs/>
        </w:rPr>
        <w:t>Al comienzo de cada proyecto se exigen pruebas de suelo en laboratorio (específicamente para un análisis químico). Describa el enfoque que adoptará para cumplir con este requisito, incluidos los siguientes:</w:t>
      </w:r>
    </w:p>
    <w:p w14:paraId="34F7D079" w14:textId="62EA14F2" w:rsidR="000C519F" w:rsidRPr="000C519F" w:rsidRDefault="000C519F" w:rsidP="000C519F">
      <w:pPr>
        <w:pStyle w:val="ListParagraph"/>
        <w:numPr>
          <w:ilvl w:val="0"/>
          <w:numId w:val="5"/>
        </w:numPr>
        <w:rPr>
          <w:b/>
          <w:bCs/>
          <w:highlight w:val="lightGray"/>
        </w:rPr>
      </w:pPr>
      <w:r w:rsidRPr="000C519F">
        <w:rPr>
          <w:b/>
          <w:bCs/>
        </w:rPr>
        <w:lastRenderedPageBreak/>
        <w:t xml:space="preserve">El nombre del laboratorio que utilizará. </w:t>
      </w:r>
      <w:r w:rsidRPr="000C519F">
        <w:rPr>
          <w:highlight w:val="lightGray"/>
        </w:rPr>
        <w:t>También debe incluir esto en su presupuesto/cronograma.</w:t>
      </w:r>
    </w:p>
    <w:p w14:paraId="22058A00" w14:textId="4BC3DB3E" w:rsidR="000C519F" w:rsidRPr="000C519F" w:rsidRDefault="000C519F" w:rsidP="000C519F">
      <w:pPr>
        <w:pStyle w:val="ListParagraph"/>
        <w:numPr>
          <w:ilvl w:val="0"/>
          <w:numId w:val="5"/>
        </w:numPr>
        <w:rPr>
          <w:b/>
          <w:bCs/>
        </w:rPr>
      </w:pPr>
      <w:r w:rsidRPr="000C519F">
        <w:rPr>
          <w:b/>
          <w:bCs/>
        </w:rPr>
        <w:t xml:space="preserve">Cómo elegir el sitio(s) donde extraerás muestras </w:t>
      </w:r>
      <w:r w:rsidRPr="000C519F">
        <w:rPr>
          <w:highlight w:val="lightGray"/>
        </w:rPr>
        <w:t>Hay muchos recursos excelentes en línea que pueden ayudarte a determinar esto; la mayoría de los laboratorios también tienen orientación.</w:t>
      </w:r>
    </w:p>
    <w:p w14:paraId="498BE5E3" w14:textId="7A19360C" w:rsidR="000C519F" w:rsidRPr="000C519F" w:rsidRDefault="000C519F" w:rsidP="000C519F">
      <w:pPr>
        <w:pStyle w:val="ListParagraph"/>
        <w:numPr>
          <w:ilvl w:val="0"/>
          <w:numId w:val="5"/>
        </w:numPr>
        <w:rPr>
          <w:b/>
          <w:bCs/>
          <w:highlight w:val="lightGray"/>
        </w:rPr>
      </w:pPr>
      <w:r w:rsidRPr="000C519F">
        <w:rPr>
          <w:b/>
          <w:bCs/>
        </w:rPr>
        <w:t xml:space="preserve">¿Cuántos sitios cree que son apropiados para su proyecto? </w:t>
      </w:r>
      <w:r w:rsidRPr="000C519F">
        <w:rPr>
          <w:highlight w:val="lightGray"/>
        </w:rPr>
        <w:t>Esto se relaciona estrechamente con la forma de elegir los sitios y probablemente tendrá un buen instinto para ello. Si todo el terreno es bastante uniforme y no hay mucha superficie, probablemente uno sea suficiente. Si tiene numerosos tipos de suelo y geografía repartidos en una gran superficie, sería apropiado elegir más.</w:t>
      </w:r>
    </w:p>
    <w:p w14:paraId="16FEFEAC" w14:textId="2D124365" w:rsidR="000C519F" w:rsidRPr="00A66AB0" w:rsidRDefault="000C519F" w:rsidP="000C519F">
      <w:pPr>
        <w:pStyle w:val="ListParagraph"/>
        <w:numPr>
          <w:ilvl w:val="0"/>
          <w:numId w:val="5"/>
        </w:numPr>
        <w:rPr>
          <w:b/>
          <w:bCs/>
          <w:highlight w:val="lightGray"/>
        </w:rPr>
      </w:pPr>
      <w:r w:rsidRPr="000C519F">
        <w:rPr>
          <w:b/>
          <w:bCs/>
        </w:rPr>
        <w:t xml:space="preserve">Cómo el mapa de suelos que cargó anteriormente le indicó el muestreo de suelos que realizará </w:t>
      </w:r>
      <w:r w:rsidRPr="00A66AB0">
        <w:rPr>
          <w:highlight w:val="lightGray"/>
        </w:rPr>
        <w:t xml:space="preserve">Si su mapa de suelos reveló solo un tipo de suelo o tipos de suelos muy similares, le indicará que una prueba debería ser suficiente. Sin embargo, si tiene tres tipos de suelos muy diferentes, le informará que necesita tres pruebas. El mapa lo ayudará a orientarse </w:t>
      </w:r>
      <w:r w:rsidR="00A66AB0" w:rsidRPr="00A66AB0">
        <w:rPr>
          <w:highlight w:val="lightGray"/>
        </w:rPr>
        <w:t>hacia los sitios de muestreo.</w:t>
      </w:r>
    </w:p>
    <w:p w14:paraId="7981A822" w14:textId="6A30CFAE" w:rsidR="000C519F" w:rsidRPr="000C519F" w:rsidRDefault="00A04AAF" w:rsidP="000C519F">
      <w:pPr>
        <w:pStyle w:val="ListParagraph"/>
        <w:numPr>
          <w:ilvl w:val="0"/>
          <w:numId w:val="5"/>
        </w:numPr>
        <w:rPr>
          <w:b/>
          <w:bCs/>
        </w:rPr>
      </w:pPr>
      <w:r>
        <w:rPr>
          <w:noProof/>
        </w:rPr>
        <mc:AlternateContent>
          <mc:Choice Requires="wps">
            <w:drawing>
              <wp:anchor distT="45720" distB="45720" distL="114300" distR="114300" simplePos="0" relativeHeight="251677696" behindDoc="0" locked="0" layoutInCell="1" allowOverlap="1" wp14:anchorId="2C29F366" wp14:editId="6D9C28E4">
                <wp:simplePos x="0" y="0"/>
                <wp:positionH relativeFrom="margin">
                  <wp:align>center</wp:align>
                </wp:positionH>
                <wp:positionV relativeFrom="paragraph">
                  <wp:posOffset>533400</wp:posOffset>
                </wp:positionV>
                <wp:extent cx="6446520" cy="2567940"/>
                <wp:effectExtent l="0" t="0" r="11430" b="22860"/>
                <wp:wrapSquare wrapText="bothSides"/>
                <wp:docPr id="1925083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26564D53" w14:textId="77777777" w:rsidR="00A04AAF" w:rsidRDefault="00A04AAF" w:rsidP="00A0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F366" id="_x0000_s1035" type="#_x0000_t202" style="position:absolute;left:0;text-align:left;margin-left:0;margin-top:42pt;width:507.6pt;height:202.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lTFQIAACc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okDiA5FrCdWRyCIMnUs/jRYN4C/OOuragvufe4GKM/PJUnWWkxnRYyEZs/lV5IqX&#10;nvLSI6wkqYIHzoblJqSvEblZuKUq1jrxfY7kFDJ1Y8J++jmx3S/tdOr5f69/AwAA//8DAFBLAwQU&#10;AAYACAAAACEAU5jiVN4AAAAIAQAADwAAAGRycy9kb3ducmV2LnhtbEyPwU7DMAyG70i8Q2QkLmhL&#10;t5VRStMJIQ2xG2xou2aN11YkTkmyrrw96QlOlvVbn7+/WA1Gsx6dby0JmE0TYEiVVS3VAj5360kG&#10;zAdJSmpLKOAHPazK66tC5spe6AP7bahZhJDPpYAmhC7n3FcNGumntkOK2ck6I0NcXc2Vk5cIN5rP&#10;k2TJjWwpfmhkhy8NVl/bsxGQpW/9wW8W7/tqedKP4e6hf/12QtzeDM9PwAIO4e8YRv2oDmV0Otoz&#10;Kc+0gFgkjKQ4xzSZ3c+BHQWkWZYCLwv+v0D5CwAA//8DAFBLAQItABQABgAIAAAAIQC2gziS/gAA&#10;AOEBAAATAAAAAAAAAAAAAAAAAAAAAABbQ29udGVudF9UeXBlc10ueG1sUEsBAi0AFAAGAAgAAAAh&#10;ADj9If/WAAAAlAEAAAsAAAAAAAAAAAAAAAAALwEAAF9yZWxzLy5yZWxzUEsBAi0AFAAGAAgAAAAh&#10;AKypKVMVAgAAJwQAAA4AAAAAAAAAAAAAAAAALgIAAGRycy9lMm9Eb2MueG1sUEsBAi0AFAAGAAgA&#10;AAAhAFOY4lTeAAAACAEAAA8AAAAAAAAAAAAAAAAAbwQAAGRycy9kb3ducmV2LnhtbFBLBQYAAAAA&#10;BAAEAPMAAAB6BQAAAAA=&#10;">
                <v:textbox>
                  <w:txbxContent>
                    <w:p w14:paraId="26564D53" w14:textId="77777777" w:rsidR="00A04AAF" w:rsidRDefault="00A04AAF" w:rsidP="00A04AAF"/>
                  </w:txbxContent>
                </v:textbox>
                <w10:wrap type="square" anchorx="margin"/>
              </v:shape>
            </w:pict>
          </mc:Fallback>
        </mc:AlternateContent>
      </w:r>
      <w:r w:rsidR="000C519F" w:rsidRPr="000C519F">
        <w:rPr>
          <w:b/>
          <w:bCs/>
        </w:rPr>
        <w:t xml:space="preserve">Indique a continuación su método de análisis de suelos basado en laboratorio. </w:t>
      </w:r>
      <w:r w:rsidR="00A66AB0" w:rsidRPr="00A66AB0">
        <w:rPr>
          <w:highlight w:val="lightGray"/>
        </w:rPr>
        <w:t>El laboratorio debería darle instrucciones sobre cómo tomar muestras y enviarlas. Incluya esa información aquí.</w:t>
      </w:r>
    </w:p>
    <w:p w14:paraId="69C0E137" w14:textId="61B6C756" w:rsidR="00F4606E" w:rsidRPr="00F4606E" w:rsidRDefault="00F4606E" w:rsidP="00F4606E">
      <w:pPr>
        <w:rPr>
          <w:b/>
          <w:bCs/>
        </w:rPr>
      </w:pPr>
    </w:p>
    <w:p w14:paraId="58D7433C" w14:textId="77777777" w:rsidR="00A04AAF" w:rsidRPr="00A04AAF" w:rsidRDefault="00A04AAF" w:rsidP="00A04AAF">
      <w:r w:rsidRPr="00A04AAF">
        <w:rPr>
          <w:b/>
          <w:bCs/>
        </w:rPr>
        <w:t xml:space="preserve">Otras técnicas de evaluación </w:t>
      </w:r>
      <w:r w:rsidRPr="00A04AAF">
        <w:t xml:space="preserve">: La siguiente pregunta vale </w:t>
      </w:r>
      <w:r w:rsidRPr="00A04AAF">
        <w:rPr>
          <w:highlight w:val="cyan"/>
        </w:rPr>
        <w:t xml:space="preserve">5 puntos </w:t>
      </w:r>
      <w:r w:rsidRPr="00A04AAF">
        <w:t>.</w:t>
      </w:r>
    </w:p>
    <w:p w14:paraId="5E5B8823" w14:textId="77777777" w:rsidR="00A04AAF" w:rsidRPr="00A04AAF" w:rsidRDefault="00A04AAF" w:rsidP="00A04AAF">
      <w:r w:rsidRPr="00A04AAF">
        <w:t>Además de las pruebas de suelo en laboratorio realizadas al comienzo del proyecto, ¿qué otras técnicas de evaluación utilizará para medir el éxito del proyecto? ¿Cómo le ayudarán estas técnicas a evaluar el éxito del proyecto? ¿En qué momento(s) durante el período de la subvención utilizará estas técnicas de evaluación?</w:t>
      </w:r>
    </w:p>
    <w:p w14:paraId="7CCD098B" w14:textId="171B2F39" w:rsidR="00F4606E" w:rsidRDefault="00A04AAF" w:rsidP="001D534F">
      <w:r w:rsidRPr="00A04AAF">
        <w:rPr>
          <w:highlight w:val="lightGray"/>
        </w:rPr>
        <w:t xml:space="preserve">Si está trabajando con un agrónomo, un científico de la salud del suelo u otro profesional/contratista/organización, mencione quién es y qué pretende estudiar u observar. Puede pedirle al NRCS que regrese a la tierra después de que haya </w:t>
      </w:r>
      <w:r w:rsidRPr="00A04AAF">
        <w:rPr>
          <w:highlight w:val="lightGray"/>
        </w:rPr>
        <w:lastRenderedPageBreak/>
        <w:t>implementado sus actividades para reevaluar la calidad del suelo. Las observaciones simples a lo largo del tiempo son invaluables, especialmente si las registra (y las guarda en su carpeta HSP_FY26). Si ve mejoras en los problemas enumerados anteriormente, eso es un éxito. Debe utilizar sus poderes de observación al menos estacionalmente después de implementar sus prácticas.</w:t>
      </w:r>
    </w:p>
    <w:p w14:paraId="414534D8" w14:textId="32888292" w:rsidR="00D94FE3" w:rsidRDefault="00D94FE3" w:rsidP="001D534F">
      <w:r>
        <w:rPr>
          <w:noProof/>
        </w:rPr>
        <mc:AlternateContent>
          <mc:Choice Requires="wps">
            <w:drawing>
              <wp:anchor distT="45720" distB="45720" distL="114300" distR="114300" simplePos="0" relativeHeight="251679744" behindDoc="0" locked="0" layoutInCell="1" allowOverlap="1" wp14:anchorId="3A05EAB0" wp14:editId="5A655647">
                <wp:simplePos x="0" y="0"/>
                <wp:positionH relativeFrom="margin">
                  <wp:align>center</wp:align>
                </wp:positionH>
                <wp:positionV relativeFrom="paragraph">
                  <wp:posOffset>0</wp:posOffset>
                </wp:positionV>
                <wp:extent cx="6446520" cy="2567940"/>
                <wp:effectExtent l="0" t="0" r="11430" b="22860"/>
                <wp:wrapSquare wrapText="bothSides"/>
                <wp:docPr id="2144391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71F080C2" w14:textId="77777777" w:rsidR="00D94FE3" w:rsidRDefault="00D94FE3" w:rsidP="00D94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5EAB0" id="_x0000_s1036" type="#_x0000_t202" style="position:absolute;margin-left:0;margin-top:0;width:507.6pt;height:202.2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YjFQIAACg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soJQQRbQnUktAhD69JXo0UD+Iuzjtq24P7nXqDizHyyVJ7lZEb4WEjGbH4VweKl&#10;p7z0CCtJquCBs2G5CelvRHAWbqmMtU6AnyM5xUztmLifvk7s90s7nXr+4OvfAAAA//8DAFBLAwQU&#10;AAYACAAAACEAfJy1fN0AAAAGAQAADwAAAGRycy9kb3ducmV2LnhtbEyPwU7DMBBE70j8g7VIXBC1&#10;W9JSQpwKIYHKDdoKrm68TSLsdbDdNPw9Lpf2stJoRjNvi8VgDevRh9aRhPFIAEOqnG6plrBZv9zO&#10;gYWoSCvjCCX8YoBFeXlRqFy7A31gv4o1SyUUciWhibHLOQ9Vg1aFkeuQkrdz3qqYpK+59uqQyq3h&#10;EyFm3KqW0kKjOnxusPpe7a2Eebbsv8Lb3ftnNduZh3hz37/+eCmvr4anR2ARh3gKwxE/oUOZmLZu&#10;TzowIyE9Ev/v0RPj6QTYVkImsgx4WfBz/PIPAAD//wMAUEsBAi0AFAAGAAgAAAAhALaDOJL+AAAA&#10;4QEAABMAAAAAAAAAAAAAAAAAAAAAAFtDb250ZW50X1R5cGVzXS54bWxQSwECLQAUAAYACAAAACEA&#10;OP0h/9YAAACUAQAACwAAAAAAAAAAAAAAAAAvAQAAX3JlbHMvLnJlbHNQSwECLQAUAAYACAAAACEA&#10;cny2IxUCAAAoBAAADgAAAAAAAAAAAAAAAAAuAgAAZHJzL2Uyb0RvYy54bWxQSwECLQAUAAYACAAA&#10;ACEAfJy1fN0AAAAGAQAADwAAAAAAAAAAAAAAAABvBAAAZHJzL2Rvd25yZXYueG1sUEsFBgAAAAAE&#10;AAQA8wAAAHkFAAAAAA==&#10;">
                <v:textbox>
                  <w:txbxContent>
                    <w:p w14:paraId="71F080C2" w14:textId="77777777" w:rsidR="00D94FE3" w:rsidRDefault="00D94FE3" w:rsidP="00D94FE3"/>
                  </w:txbxContent>
                </v:textbox>
                <w10:wrap type="square" anchorx="margin"/>
              </v:shape>
            </w:pict>
          </mc:Fallback>
        </mc:AlternateContent>
      </w:r>
    </w:p>
    <w:p w14:paraId="69FFA816" w14:textId="77777777" w:rsidR="00D94FE3" w:rsidRPr="00D94FE3" w:rsidRDefault="00D94FE3" w:rsidP="00D94FE3">
      <w:r w:rsidRPr="00D94FE3">
        <w:rPr>
          <w:b/>
          <w:bCs/>
        </w:rPr>
        <w:t xml:space="preserve">Resultados del proyecto: </w:t>
      </w:r>
      <w:r w:rsidRPr="00D94FE3">
        <w:t xml:space="preserve">La siguiente indicación vale </w:t>
      </w:r>
      <w:r w:rsidRPr="00D94FE3">
        <w:rPr>
          <w:highlight w:val="cyan"/>
        </w:rPr>
        <w:t xml:space="preserve">10 puntos </w:t>
      </w:r>
      <w:r w:rsidRPr="00D94FE3">
        <w:t>.</w:t>
      </w:r>
    </w:p>
    <w:p w14:paraId="2685BE49" w14:textId="523C31F9" w:rsidR="00D94FE3" w:rsidRDefault="00D94FE3" w:rsidP="00D94FE3">
      <w:r w:rsidRPr="00D94FE3">
        <w:rPr>
          <w:i/>
          <w:iCs/>
        </w:rPr>
        <w:t xml:space="preserve">agrícolas </w:t>
      </w:r>
      <w:r w:rsidRPr="00D94FE3">
        <w:t xml:space="preserve">esperados del proyecto ? </w:t>
      </w:r>
      <w:r w:rsidRPr="00D94FE3">
        <w:rPr>
          <w:highlight w:val="lightGray"/>
        </w:rPr>
        <w:t>¿Prevé mayores rendimientos de productos agrícolas o de granos, pudiendo aumentar el tamaño del rebaño?</w:t>
      </w:r>
    </w:p>
    <w:p w14:paraId="3500F944" w14:textId="0A3DE523" w:rsidR="00D94FE3" w:rsidRDefault="00D94FE3" w:rsidP="00D94FE3">
      <w:r w:rsidRPr="00D94FE3">
        <w:t xml:space="preserve">¿Resultados </w:t>
      </w:r>
      <w:r w:rsidRPr="00D94FE3">
        <w:rPr>
          <w:i/>
          <w:iCs/>
        </w:rPr>
        <w:t xml:space="preserve">económicos ? </w:t>
      </w:r>
      <w:r w:rsidRPr="00D94FE3">
        <w:rPr>
          <w:highlight w:val="lightGray"/>
        </w:rPr>
        <w:t>Si usted es un productor con fines de lucro, puede esperar obtener más ingresos agrícolas. Si cultiva para su subsistencia, puede esperar gastar menos en alimentos comprados.</w:t>
      </w:r>
      <w:r>
        <w:t xml:space="preserve"> </w:t>
      </w:r>
      <w:r w:rsidRPr="00D94FE3">
        <w:rPr>
          <w:highlight w:val="lightGray"/>
        </w:rPr>
        <w:t>Las organizaciones sin fines de lucro pueden esperar brindar más información a su audiencia.</w:t>
      </w:r>
    </w:p>
    <w:p w14:paraId="76C934E1" w14:textId="0B63080C" w:rsidR="00D94FE3" w:rsidRDefault="00D94FE3" w:rsidP="00D94FE3">
      <w:r w:rsidRPr="00D94FE3">
        <w:t xml:space="preserve">¿Resultados </w:t>
      </w:r>
      <w:r w:rsidRPr="00D94FE3">
        <w:rPr>
          <w:i/>
          <w:iCs/>
        </w:rPr>
        <w:t xml:space="preserve">sociales ? </w:t>
      </w:r>
      <w:r w:rsidRPr="00D94FE3">
        <w:rPr>
          <w:highlight w:val="lightGray"/>
        </w:rPr>
        <w:t xml:space="preserve">¿Cómo cree que se SENTIRÁN usted y sus vecinos /comunidad después de </w:t>
      </w:r>
      <w:proofErr w:type="gramStart"/>
      <w:r w:rsidRPr="00D94FE3">
        <w:rPr>
          <w:highlight w:val="lightGray"/>
        </w:rPr>
        <w:t>esto ?</w:t>
      </w:r>
      <w:proofErr w:type="gramEnd"/>
      <w:r w:rsidRPr="00D94FE3">
        <w:rPr>
          <w:highlight w:val="lightGray"/>
        </w:rPr>
        <w:t xml:space="preserve"> ¿Mejorará sus vidas?</w:t>
      </w:r>
    </w:p>
    <w:p w14:paraId="2BD1566D" w14:textId="3D11F156" w:rsidR="00D94FE3" w:rsidRPr="00D94FE3" w:rsidRDefault="00D94FE3" w:rsidP="00D94FE3">
      <w:r w:rsidRPr="00D94FE3">
        <w:t xml:space="preserve">¿Cuáles son los resultados específicos y cómo piensa medir si se hacen realidad? </w:t>
      </w:r>
      <w:r w:rsidRPr="00566AE8">
        <w:rPr>
          <w:highlight w:val="lightGray"/>
        </w:rPr>
        <w:t>Podría tratarse de una mayor producción de alimentos, menos estrés para las plantas y los animales durante las sequías, la protección y productividad de más hectáreas o incluso más dinero en el bolsillo.</w:t>
      </w:r>
    </w:p>
    <w:p w14:paraId="5236E3E4" w14:textId="25CA8CCB" w:rsidR="00D94FE3" w:rsidRDefault="00566AE8" w:rsidP="001D534F">
      <w:r>
        <w:rPr>
          <w:noProof/>
        </w:rPr>
        <w:lastRenderedPageBreak/>
        <mc:AlternateContent>
          <mc:Choice Requires="wps">
            <w:drawing>
              <wp:anchor distT="45720" distB="45720" distL="114300" distR="114300" simplePos="0" relativeHeight="251681792" behindDoc="0" locked="0" layoutInCell="1" allowOverlap="1" wp14:anchorId="668811B3" wp14:editId="014D4A03">
                <wp:simplePos x="0" y="0"/>
                <wp:positionH relativeFrom="margin">
                  <wp:align>center</wp:align>
                </wp:positionH>
                <wp:positionV relativeFrom="paragraph">
                  <wp:posOffset>342265</wp:posOffset>
                </wp:positionV>
                <wp:extent cx="6446520" cy="2567940"/>
                <wp:effectExtent l="0" t="0" r="11430" b="22860"/>
                <wp:wrapSquare wrapText="bothSides"/>
                <wp:docPr id="1213019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4FE61ABF" w14:textId="77777777" w:rsidR="00566AE8" w:rsidRDefault="00566AE8" w:rsidP="00566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11B3" id="_x0000_s1037" type="#_x0000_t202" style="position:absolute;margin-left:0;margin-top:26.95pt;width:507.6pt;height:202.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jVFQIAACg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soJcwRbQnUktAhD69JXo0UD+Iuzjtq24P7nXqDizHyyVJ7lZEb4WEjGbH4VweKl&#10;p7z0CCtJquCBs2G5CelvRHAWbqmMtU6AnyM5xUztmLifvk7s90s7nXr+4OvfAAAA//8DAFBLAwQU&#10;AAYACAAAACEARv6cu98AAAAIAQAADwAAAGRycy9kb3ducmV2LnhtbEyPwU7DMBBE70j8g7VIXBB1&#10;2jQlDdlUCAkENygIrm6yTSLsdbDdNPw97gmOoxnNvCk3k9FiJOd7ywjzWQKCuLZNzy3C+9vDdQ7C&#10;B8WN0pYJ4Yc8bKrzs1IVjT3yK43b0IpYwr5QCF0IQyGlrzsyys/sQBy9vXVGhShdKxunjrHcaLlI&#10;kpU0que40KmB7juqv7YHg5Avn8ZP/5y+fNSrvV6Hq5vx8dshXl5Md7cgAk3hLwwn/IgOVWTa2QM3&#10;XmiEeCQgZOkaxMlN5tkCxA5hmeUpyKqU/w9UvwAAAP//AwBQSwECLQAUAAYACAAAACEAtoM4kv4A&#10;AADhAQAAEwAAAAAAAAAAAAAAAAAAAAAAW0NvbnRlbnRfVHlwZXNdLnhtbFBLAQItABQABgAIAAAA&#10;IQA4/SH/1gAAAJQBAAALAAAAAAAAAAAAAAAAAC8BAABfcmVscy8ucmVsc1BLAQItABQABgAIAAAA&#10;IQCgy9jVFQIAACgEAAAOAAAAAAAAAAAAAAAAAC4CAABkcnMvZTJvRG9jLnhtbFBLAQItABQABgAI&#10;AAAAIQBG/py73wAAAAgBAAAPAAAAAAAAAAAAAAAAAG8EAABkcnMvZG93bnJldi54bWxQSwUGAAAA&#10;AAQABADzAAAAewUAAAAA&#10;">
                <v:textbox>
                  <w:txbxContent>
                    <w:p w14:paraId="4FE61ABF" w14:textId="77777777" w:rsidR="00566AE8" w:rsidRDefault="00566AE8" w:rsidP="00566AE8"/>
                  </w:txbxContent>
                </v:textbox>
                <w10:wrap type="square" anchorx="margin"/>
              </v:shape>
            </w:pict>
          </mc:Fallback>
        </mc:AlternateContent>
      </w:r>
    </w:p>
    <w:p w14:paraId="1105E0C9" w14:textId="10617AA7" w:rsidR="00566AE8" w:rsidRPr="00566AE8" w:rsidRDefault="00566AE8" w:rsidP="00566AE8">
      <w:r w:rsidRPr="00566AE8">
        <w:rPr>
          <w:b/>
          <w:bCs/>
        </w:rPr>
        <w:t xml:space="preserve">Plantilla de presupuesto/cronograma: </w:t>
      </w:r>
      <w:r w:rsidRPr="00566AE8">
        <w:t xml:space="preserve">La siguiente indicación vale </w:t>
      </w:r>
      <w:r w:rsidRPr="00566AE8">
        <w:rPr>
          <w:highlight w:val="cyan"/>
        </w:rPr>
        <w:t xml:space="preserve">40 puntos </w:t>
      </w:r>
      <w:r w:rsidRPr="00566AE8">
        <w:t xml:space="preserve">. </w:t>
      </w:r>
      <w:r w:rsidRPr="00566AE8">
        <w:rPr>
          <w:highlight w:val="yellow"/>
        </w:rPr>
        <w:t>ESTE ES EL VALOR MÁS ALTO: DEDIQUE TIEMPO A ASEGURARSE DE QUE SUS NÚMEROS SEAN PRECISOS Y ESTÉN EN LOS LUGARES CORRECTOS</w:t>
      </w:r>
    </w:p>
    <w:p w14:paraId="4FF345E2" w14:textId="77777777" w:rsidR="00566AE8" w:rsidRPr="00566AE8" w:rsidRDefault="00566AE8" w:rsidP="00566AE8">
      <w:r w:rsidRPr="00566AE8">
        <w:t xml:space="preserve">Descargue la plantilla combinada de presupuesto y cronograma del sitio web del Programa de suelos saludables de la NMDA: </w:t>
      </w:r>
      <w:hyperlink r:id="rId10" w:tgtFrame="_blank" w:history="1">
        <w:r w:rsidRPr="00566AE8">
          <w:rPr>
            <w:rStyle w:val="Hyperlink"/>
          </w:rPr>
          <w:t xml:space="preserve">Requisitos para solicitantes individuales (nmsu.edu) </w:t>
        </w:r>
      </w:hyperlink>
      <w:r w:rsidRPr="00566AE8">
        <w:t xml:space="preserve">( </w:t>
      </w:r>
      <w:hyperlink r:id="rId11" w:tgtFrame="_blank" w:history="1">
        <w:r w:rsidRPr="00566AE8">
          <w:rPr>
            <w:rStyle w:val="Hyperlink"/>
          </w:rPr>
          <w:t xml:space="preserve">FY26-HSP-timeline-budget-template </w:t>
        </w:r>
      </w:hyperlink>
      <w:r w:rsidRPr="00566AE8">
        <w:t>)</w:t>
      </w:r>
    </w:p>
    <w:p w14:paraId="0EBBC317" w14:textId="2BBCEC44" w:rsidR="00F4606E" w:rsidRDefault="00566AE8" w:rsidP="001D534F">
      <w:r w:rsidRPr="00566AE8">
        <w:rPr>
          <w:highlight w:val="yellow"/>
        </w:rPr>
        <w:t>Tipos de archivos aceptables: .xls , .xlsx</w:t>
      </w:r>
      <w:r>
        <w:t xml:space="preserve"> </w:t>
      </w:r>
      <w:r w:rsidRPr="00566AE8">
        <w:rPr>
          <w:highlight w:val="lightGray"/>
        </w:rPr>
        <w:t>¡¡¡SOLO EXCEL!!! Ve a la biblioteca, pide prestada la computadora de un amigo y haz lo que necesites para entregar esto correctamente.</w:t>
      </w:r>
    </w:p>
    <w:p w14:paraId="025E6F64" w14:textId="3DCC85AB" w:rsidR="00F4606E" w:rsidRDefault="00F4606E" w:rsidP="001D534F"/>
    <w:p w14:paraId="76BF39D3" w14:textId="1D765168" w:rsidR="00F4606E" w:rsidRDefault="00566AE8" w:rsidP="001D534F">
      <w:pPr>
        <w:rPr>
          <w:b/>
          <w:bCs/>
        </w:rPr>
      </w:pPr>
      <w:r w:rsidRPr="00566AE8">
        <w:rPr>
          <w:b/>
          <w:bCs/>
        </w:rPr>
        <w:t>El Programa de Suelos Saludables de la NMDA es un programa de subvenciones competitivo y los fondos disponibles pueden ser limitados. Explique brevemente qué actividades o partidas presupuestarias reduciría o prescindiría de su proyecto si solo se le otorgara financiación parcial.</w:t>
      </w:r>
    </w:p>
    <w:p w14:paraId="21610965" w14:textId="15201E8C" w:rsidR="00566AE8" w:rsidRPr="00566AE8" w:rsidRDefault="005B2631" w:rsidP="001D534F">
      <w:r>
        <w:rPr>
          <w:noProof/>
        </w:rPr>
        <mc:AlternateContent>
          <mc:Choice Requires="wps">
            <w:drawing>
              <wp:anchor distT="45720" distB="45720" distL="114300" distR="114300" simplePos="0" relativeHeight="251683840" behindDoc="0" locked="0" layoutInCell="1" allowOverlap="1" wp14:anchorId="523B5FB6" wp14:editId="6BCBEBFC">
                <wp:simplePos x="0" y="0"/>
                <wp:positionH relativeFrom="margin">
                  <wp:align>center</wp:align>
                </wp:positionH>
                <wp:positionV relativeFrom="paragraph">
                  <wp:posOffset>960755</wp:posOffset>
                </wp:positionV>
                <wp:extent cx="6446520" cy="922020"/>
                <wp:effectExtent l="0" t="0" r="11430" b="11430"/>
                <wp:wrapSquare wrapText="bothSides"/>
                <wp:docPr id="1706910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922020"/>
                        </a:xfrm>
                        <a:prstGeom prst="rect">
                          <a:avLst/>
                        </a:prstGeom>
                        <a:solidFill>
                          <a:srgbClr val="FFFFFF"/>
                        </a:solidFill>
                        <a:ln w="9525">
                          <a:solidFill>
                            <a:srgbClr val="000000"/>
                          </a:solidFill>
                          <a:miter lim="800000"/>
                          <a:headEnd/>
                          <a:tailEnd/>
                        </a:ln>
                      </wps:spPr>
                      <wps:txbx>
                        <w:txbxContent>
                          <w:p w14:paraId="21728E70" w14:textId="77777777" w:rsidR="005B2631" w:rsidRDefault="005B2631" w:rsidP="005B26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B5FB6" id="_x0000_s1038" type="#_x0000_t202" style="position:absolute;margin-left:0;margin-top:75.65pt;width:507.6pt;height:72.6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aaEQIAACcEAAAOAAAAZHJzL2Uyb0RvYy54bWysU81u2zAMvg/YOwi6L3aMJGuNOEWXLsOA&#10;rhvQ7QFkWY6FSaImKbGzpx8lu2n2dxmmg0CK1EfyI7m+GbQiR+G8BFPR+SynRBgOjTT7in75vHt1&#10;RYkPzDRMgREVPQlPbzYvX6x7W4oCOlCNcARBjC97W9EuBFtmmeed0MzPwAqDxhacZgFVt88ax3pE&#10;1yor8nyV9eAa64AL7/H1bjTSTcJvW8HDx7b1IhBVUcwtpNulu453tlmzcu+Y7SSf0mD/kIVm0mDQ&#10;M9QdC4wcnPwNSkvuwEMbZhx0Bm0ruUg1YDXz/JdqHjtmRaoFyfH2TJP/f7D84fhoPzkShjcwYANT&#10;Ed7eA//qiYFtx8xe3DoHfSdYg4HnkbKst76cvkaqfekjSN1/gAabzA4BEtDQOh1ZwToJomMDTmfS&#10;xRAIx8fVYrFaFmjiaLsuihzlGIKVT7+t8+GdAE2iUFGHTU3o7Hjvw+j65BKDeVCy2UmlkuL29VY5&#10;cmQ4ALt0JvSf3JQhPUZfFsuRgL9C5On8CULLgJOspK7o1dmJlZG2t6ZJcxaYVKOM1Skz8RipG0kM&#10;Qz0Q2SDJRYwQea2hOSGzDsbJxU1DoQP3nZIep7ai/tuBOUGJem+wO9fzxSKOeVIWy9eRV3dpqS8t&#10;zHCEqmigZBS3Ia1GJM7ALXaxlYng50ymnHEaU4umzYnjfqknr+f93vwAAAD//wMAUEsDBBQABgAI&#10;AAAAIQAcxGHj4AAAAAkBAAAPAAAAZHJzL2Rvd25yZXYueG1sTI/BTsMwEETvSPyDtUhcUOskJaEN&#10;cSqEBKI3aBFc3XibRNjrYLtp+HvcExxnZzXzplpPRrMRne8tCUjnCTCkxqqeWgHvu6fZEpgPkpTU&#10;llDAD3pY15cXlSyVPdEbjtvQshhCvpQCuhCGknPfdGikn9sBKXoH64wMUbqWKydPMdxoniVJwY3s&#10;KTZ0csDHDpuv7dEIWN6+jJ9+s3j9aIqDXoWbu/H52wlxfTU93AMLOIW/ZzjjR3SoI9PeHkl5pgXE&#10;ISFe83QB7GwnaZ4B2wvIVkUOvK74/wX1LwAAAP//AwBQSwECLQAUAAYACAAAACEAtoM4kv4AAADh&#10;AQAAEwAAAAAAAAAAAAAAAAAAAAAAW0NvbnRlbnRfVHlwZXNdLnhtbFBLAQItABQABgAIAAAAIQA4&#10;/SH/1gAAAJQBAAALAAAAAAAAAAAAAAAAAC8BAABfcmVscy8ucmVsc1BLAQItABQABgAIAAAAIQAt&#10;hZaaEQIAACcEAAAOAAAAAAAAAAAAAAAAAC4CAABkcnMvZTJvRG9jLnhtbFBLAQItABQABgAIAAAA&#10;IQAcxGHj4AAAAAkBAAAPAAAAAAAAAAAAAAAAAGsEAABkcnMvZG93bnJldi54bWxQSwUGAAAAAAQA&#10;BADzAAAAeAUAAAAA&#10;">
                <v:textbox>
                  <w:txbxContent>
                    <w:p w14:paraId="21728E70" w14:textId="77777777" w:rsidR="005B2631" w:rsidRDefault="005B2631" w:rsidP="005B2631"/>
                  </w:txbxContent>
                </v:textbox>
                <w10:wrap type="square" anchorx="margin"/>
              </v:shape>
            </w:pict>
          </mc:Fallback>
        </mc:AlternateContent>
      </w:r>
      <w:r w:rsidR="00566AE8" w:rsidRPr="005B2631">
        <w:rPr>
          <w:highlight w:val="lightGray"/>
        </w:rPr>
        <w:t xml:space="preserve">Esto es difícil: es probable que todos sus proyectos trabajen juntos en un sistema y dejar algo afuera afectaría a otras partes. Haga todo lo posible por reducir la totalidad del proyecto en escala/superficie, alquilar un equipo en lugar de comprarlo o calcular cuánto podría permitirse sin la </w:t>
      </w:r>
      <w:r w:rsidRPr="005B2631">
        <w:rPr>
          <w:highlight w:val="lightGray"/>
        </w:rPr>
        <w:t xml:space="preserve">financiación </w:t>
      </w:r>
      <w:proofErr w:type="gramStart"/>
      <w:r w:rsidRPr="005B2631">
        <w:rPr>
          <w:highlight w:val="lightGray"/>
        </w:rPr>
        <w:t>total .</w:t>
      </w:r>
      <w:proofErr w:type="gramEnd"/>
    </w:p>
    <w:p w14:paraId="0CC418DC" w14:textId="072153BF" w:rsidR="00B60CEC" w:rsidRPr="001D534F" w:rsidRDefault="00B60CEC" w:rsidP="001D534F"/>
    <w:p w14:paraId="393CCDC0" w14:textId="77777777" w:rsidR="005B2631" w:rsidRPr="005B2631" w:rsidRDefault="005B2631" w:rsidP="005B2631">
      <w:r w:rsidRPr="005B2631">
        <w:rPr>
          <w:b/>
          <w:bCs/>
        </w:rPr>
        <w:t>OPCIONAL: Otros documentos de soporte</w:t>
      </w:r>
    </w:p>
    <w:p w14:paraId="6D5CB140" w14:textId="77777777" w:rsidR="005B2631" w:rsidRPr="005B2631" w:rsidRDefault="005B2631" w:rsidP="005B2631">
      <w:r w:rsidRPr="005B2631">
        <w:t>Dichos materiales podrían incluir, entre otros:</w:t>
      </w:r>
    </w:p>
    <w:p w14:paraId="1808D445" w14:textId="1CAA89F3" w:rsidR="005B2631" w:rsidRPr="005B2631" w:rsidRDefault="005B2631" w:rsidP="005B2631">
      <w:r w:rsidRPr="005B2631">
        <w:lastRenderedPageBreak/>
        <w:t>- enlaces a vídeos del sitio del proyecto</w:t>
      </w:r>
    </w:p>
    <w:p w14:paraId="25C423D3" w14:textId="77777777" w:rsidR="005B2631" w:rsidRPr="005B2631" w:rsidRDefault="005B2631" w:rsidP="005B2631">
      <w:r w:rsidRPr="005B2631">
        <w:t>- cartas de partidarios del proyecto, participantes, beneficiarios, etc.</w:t>
      </w:r>
    </w:p>
    <w:p w14:paraId="709F1770" w14:textId="77777777" w:rsidR="005B2631" w:rsidRPr="005B2631" w:rsidRDefault="005B2631" w:rsidP="005B2631">
      <w:r w:rsidRPr="005B2631">
        <w:t xml:space="preserve">Si bien no hay puntos asociados con los materiales que usted decide cargar a través de esta página, tenga en cuenta que </w:t>
      </w:r>
      <w:r w:rsidRPr="005B2631">
        <w:rPr>
          <w:highlight w:val="yellow"/>
        </w:rPr>
        <w:t xml:space="preserve">los revisores pueden considerar dichos materiales y evaluar su solicitud en </w:t>
      </w:r>
      <w:proofErr w:type="gramStart"/>
      <w:r w:rsidRPr="005B2631">
        <w:rPr>
          <w:highlight w:val="yellow"/>
        </w:rPr>
        <w:t xml:space="preserve">consecuencia </w:t>
      </w:r>
      <w:r w:rsidRPr="005B2631">
        <w:t>.</w:t>
      </w:r>
      <w:proofErr w:type="gramEnd"/>
    </w:p>
    <w:p w14:paraId="22530FF6" w14:textId="77777777" w:rsidR="005B2631" w:rsidRPr="005B2631" w:rsidRDefault="005B2631" w:rsidP="005B2631">
      <w:r w:rsidRPr="005B2631">
        <w:rPr>
          <w:highlight w:val="yellow"/>
        </w:rPr>
        <w:t xml:space="preserve">Puede cargar hasta cinco (5) páginas de material de respaldo </w:t>
      </w:r>
      <w:r w:rsidRPr="005B2631">
        <w:t>. Por respeto al tiempo de los revisores, no se considerarán los documentos de respaldo que se presenten por encima de este límite.</w:t>
      </w:r>
    </w:p>
    <w:p w14:paraId="680CAA2D" w14:textId="6CFEF3FC" w:rsidR="001D534F" w:rsidRDefault="005B2631">
      <w:r w:rsidRPr="005B2631">
        <w:rPr>
          <w:highlight w:val="lightGray"/>
        </w:rPr>
        <w:t xml:space="preserve">Esta es la última oportunidad de contar tu historia. Si tienes a un joven en tu </w:t>
      </w:r>
      <w:proofErr w:type="gramStart"/>
      <w:r w:rsidRPr="005B2631">
        <w:rPr>
          <w:highlight w:val="lightGray"/>
        </w:rPr>
        <w:t>casa ,</w:t>
      </w:r>
      <w:proofErr w:type="gramEnd"/>
      <w:r w:rsidRPr="005B2631">
        <w:rPr>
          <w:highlight w:val="lightGray"/>
        </w:rPr>
        <w:t xml:space="preserve"> pídele que te ayude a hacer un videoclip de 30 segundos. La tierra probablemente esté bastante marrón y gris en este momento, si tienes fotos de cuando estaba verde y llena de vida, inclúyelas. Pide a tus amigos, vecinos, otros agricultores y organizaciones sin fines de lucro una carta de apoyo. Un pequeño esfuerzo adicional puede ser de gran ayuda.</w:t>
      </w:r>
    </w:p>
    <w:sectPr w:rsidR="001D534F" w:rsidSect="001D53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014"/>
    <w:multiLevelType w:val="hybridMultilevel"/>
    <w:tmpl w:val="374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0B7F"/>
    <w:multiLevelType w:val="multilevel"/>
    <w:tmpl w:val="54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12CE4"/>
    <w:multiLevelType w:val="multilevel"/>
    <w:tmpl w:val="C6C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E3F"/>
    <w:multiLevelType w:val="hybridMultilevel"/>
    <w:tmpl w:val="DEE0C3D2"/>
    <w:lvl w:ilvl="0" w:tplc="EE5AB2FC">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035AC"/>
    <w:multiLevelType w:val="multilevel"/>
    <w:tmpl w:val="6F1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291065">
    <w:abstractNumId w:val="2"/>
  </w:num>
  <w:num w:numId="2" w16cid:durableId="336351890">
    <w:abstractNumId w:val="3"/>
  </w:num>
  <w:num w:numId="3" w16cid:durableId="52047277">
    <w:abstractNumId w:val="4"/>
  </w:num>
  <w:num w:numId="4" w16cid:durableId="1759133653">
    <w:abstractNumId w:val="1"/>
  </w:num>
  <w:num w:numId="5" w16cid:durableId="15822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4F"/>
    <w:rsid w:val="000124DA"/>
    <w:rsid w:val="000C519F"/>
    <w:rsid w:val="001D534F"/>
    <w:rsid w:val="001F1730"/>
    <w:rsid w:val="00301856"/>
    <w:rsid w:val="003B3DF4"/>
    <w:rsid w:val="003C528A"/>
    <w:rsid w:val="00566AE8"/>
    <w:rsid w:val="005B2631"/>
    <w:rsid w:val="009D3580"/>
    <w:rsid w:val="00A04AAF"/>
    <w:rsid w:val="00A66AB0"/>
    <w:rsid w:val="00A85031"/>
    <w:rsid w:val="00B60CEC"/>
    <w:rsid w:val="00BF43E0"/>
    <w:rsid w:val="00C179D6"/>
    <w:rsid w:val="00D94FE3"/>
    <w:rsid w:val="00F4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47EE"/>
  <w15:chartTrackingRefBased/>
  <w15:docId w15:val="{9D1C4113-84A1-4389-AC58-0FF44BC2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5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5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34F"/>
    <w:rPr>
      <w:rFonts w:eastAsiaTheme="majorEastAsia" w:cstheme="majorBidi"/>
      <w:color w:val="272727" w:themeColor="text1" w:themeTint="D8"/>
    </w:rPr>
  </w:style>
  <w:style w:type="paragraph" w:styleId="Title">
    <w:name w:val="Title"/>
    <w:basedOn w:val="Normal"/>
    <w:next w:val="Normal"/>
    <w:link w:val="TitleChar"/>
    <w:uiPriority w:val="10"/>
    <w:qFormat/>
    <w:rsid w:val="001D5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34F"/>
    <w:pPr>
      <w:spacing w:before="160"/>
      <w:jc w:val="center"/>
    </w:pPr>
    <w:rPr>
      <w:i/>
      <w:iCs/>
      <w:color w:val="404040" w:themeColor="text1" w:themeTint="BF"/>
    </w:rPr>
  </w:style>
  <w:style w:type="character" w:customStyle="1" w:styleId="QuoteChar">
    <w:name w:val="Quote Char"/>
    <w:basedOn w:val="DefaultParagraphFont"/>
    <w:link w:val="Quote"/>
    <w:uiPriority w:val="29"/>
    <w:rsid w:val="001D534F"/>
    <w:rPr>
      <w:i/>
      <w:iCs/>
      <w:color w:val="404040" w:themeColor="text1" w:themeTint="BF"/>
    </w:rPr>
  </w:style>
  <w:style w:type="paragraph" w:styleId="ListParagraph">
    <w:name w:val="List Paragraph"/>
    <w:basedOn w:val="Normal"/>
    <w:uiPriority w:val="34"/>
    <w:qFormat/>
    <w:rsid w:val="001D534F"/>
    <w:pPr>
      <w:ind w:left="720"/>
      <w:contextualSpacing/>
    </w:pPr>
  </w:style>
  <w:style w:type="character" w:styleId="IntenseEmphasis">
    <w:name w:val="Intense Emphasis"/>
    <w:basedOn w:val="DefaultParagraphFont"/>
    <w:uiPriority w:val="21"/>
    <w:qFormat/>
    <w:rsid w:val="001D534F"/>
    <w:rPr>
      <w:i/>
      <w:iCs/>
      <w:color w:val="0F4761" w:themeColor="accent1" w:themeShade="BF"/>
    </w:rPr>
  </w:style>
  <w:style w:type="paragraph" w:styleId="IntenseQuote">
    <w:name w:val="Intense Quote"/>
    <w:basedOn w:val="Normal"/>
    <w:next w:val="Normal"/>
    <w:link w:val="IntenseQuoteChar"/>
    <w:uiPriority w:val="30"/>
    <w:qFormat/>
    <w:rsid w:val="001D5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34F"/>
    <w:rPr>
      <w:i/>
      <w:iCs/>
      <w:color w:val="0F4761" w:themeColor="accent1" w:themeShade="BF"/>
    </w:rPr>
  </w:style>
  <w:style w:type="character" w:styleId="IntenseReference">
    <w:name w:val="Intense Reference"/>
    <w:basedOn w:val="DefaultParagraphFont"/>
    <w:uiPriority w:val="32"/>
    <w:qFormat/>
    <w:rsid w:val="001D534F"/>
    <w:rPr>
      <w:b/>
      <w:bCs/>
      <w:smallCaps/>
      <w:color w:val="0F4761" w:themeColor="accent1" w:themeShade="BF"/>
      <w:spacing w:val="5"/>
    </w:rPr>
  </w:style>
  <w:style w:type="character" w:styleId="Hyperlink">
    <w:name w:val="Hyperlink"/>
    <w:basedOn w:val="DefaultParagraphFont"/>
    <w:uiPriority w:val="99"/>
    <w:unhideWhenUsed/>
    <w:rsid w:val="00B60CEC"/>
    <w:rPr>
      <w:color w:val="467886" w:themeColor="hyperlink"/>
      <w:u w:val="single"/>
    </w:rPr>
  </w:style>
  <w:style w:type="character" w:styleId="UnresolvedMention">
    <w:name w:val="Unresolved Mention"/>
    <w:basedOn w:val="DefaultParagraphFont"/>
    <w:uiPriority w:val="99"/>
    <w:semiHidden/>
    <w:unhideWhenUsed/>
    <w:rsid w:val="00B60CEC"/>
    <w:rPr>
      <w:color w:val="605E5C"/>
      <w:shd w:val="clear" w:color="auto" w:fill="E1DFDD"/>
    </w:rPr>
  </w:style>
  <w:style w:type="character" w:styleId="FollowedHyperlink">
    <w:name w:val="FollowedHyperlink"/>
    <w:basedOn w:val="DefaultParagraphFont"/>
    <w:uiPriority w:val="99"/>
    <w:semiHidden/>
    <w:unhideWhenUsed/>
    <w:rsid w:val="00A850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7329">
      <w:bodyDiv w:val="1"/>
      <w:marLeft w:val="0"/>
      <w:marRight w:val="0"/>
      <w:marTop w:val="0"/>
      <w:marBottom w:val="0"/>
      <w:divBdr>
        <w:top w:val="none" w:sz="0" w:space="0" w:color="auto"/>
        <w:left w:val="none" w:sz="0" w:space="0" w:color="auto"/>
        <w:bottom w:val="none" w:sz="0" w:space="0" w:color="auto"/>
        <w:right w:val="none" w:sz="0" w:space="0" w:color="auto"/>
      </w:divBdr>
    </w:div>
    <w:div w:id="292635118">
      <w:bodyDiv w:val="1"/>
      <w:marLeft w:val="0"/>
      <w:marRight w:val="0"/>
      <w:marTop w:val="0"/>
      <w:marBottom w:val="0"/>
      <w:divBdr>
        <w:top w:val="none" w:sz="0" w:space="0" w:color="auto"/>
        <w:left w:val="none" w:sz="0" w:space="0" w:color="auto"/>
        <w:bottom w:val="none" w:sz="0" w:space="0" w:color="auto"/>
        <w:right w:val="none" w:sz="0" w:space="0" w:color="auto"/>
      </w:divBdr>
    </w:div>
    <w:div w:id="366419976">
      <w:bodyDiv w:val="1"/>
      <w:marLeft w:val="0"/>
      <w:marRight w:val="0"/>
      <w:marTop w:val="0"/>
      <w:marBottom w:val="0"/>
      <w:divBdr>
        <w:top w:val="none" w:sz="0" w:space="0" w:color="auto"/>
        <w:left w:val="none" w:sz="0" w:space="0" w:color="auto"/>
        <w:bottom w:val="none" w:sz="0" w:space="0" w:color="auto"/>
        <w:right w:val="none" w:sz="0" w:space="0" w:color="auto"/>
      </w:divBdr>
    </w:div>
    <w:div w:id="757096387">
      <w:bodyDiv w:val="1"/>
      <w:marLeft w:val="0"/>
      <w:marRight w:val="0"/>
      <w:marTop w:val="0"/>
      <w:marBottom w:val="0"/>
      <w:divBdr>
        <w:top w:val="none" w:sz="0" w:space="0" w:color="auto"/>
        <w:left w:val="none" w:sz="0" w:space="0" w:color="auto"/>
        <w:bottom w:val="none" w:sz="0" w:space="0" w:color="auto"/>
        <w:right w:val="none" w:sz="0" w:space="0" w:color="auto"/>
      </w:divBdr>
    </w:div>
    <w:div w:id="820469184">
      <w:bodyDiv w:val="1"/>
      <w:marLeft w:val="0"/>
      <w:marRight w:val="0"/>
      <w:marTop w:val="0"/>
      <w:marBottom w:val="0"/>
      <w:divBdr>
        <w:top w:val="none" w:sz="0" w:space="0" w:color="auto"/>
        <w:left w:val="none" w:sz="0" w:space="0" w:color="auto"/>
        <w:bottom w:val="none" w:sz="0" w:space="0" w:color="auto"/>
        <w:right w:val="none" w:sz="0" w:space="0" w:color="auto"/>
      </w:divBdr>
    </w:div>
    <w:div w:id="853882264">
      <w:bodyDiv w:val="1"/>
      <w:marLeft w:val="0"/>
      <w:marRight w:val="0"/>
      <w:marTop w:val="0"/>
      <w:marBottom w:val="0"/>
      <w:divBdr>
        <w:top w:val="none" w:sz="0" w:space="0" w:color="auto"/>
        <w:left w:val="none" w:sz="0" w:space="0" w:color="auto"/>
        <w:bottom w:val="none" w:sz="0" w:space="0" w:color="auto"/>
        <w:right w:val="none" w:sz="0" w:space="0" w:color="auto"/>
      </w:divBdr>
    </w:div>
    <w:div w:id="878666503">
      <w:bodyDiv w:val="1"/>
      <w:marLeft w:val="0"/>
      <w:marRight w:val="0"/>
      <w:marTop w:val="0"/>
      <w:marBottom w:val="0"/>
      <w:divBdr>
        <w:top w:val="none" w:sz="0" w:space="0" w:color="auto"/>
        <w:left w:val="none" w:sz="0" w:space="0" w:color="auto"/>
        <w:bottom w:val="none" w:sz="0" w:space="0" w:color="auto"/>
        <w:right w:val="none" w:sz="0" w:space="0" w:color="auto"/>
      </w:divBdr>
      <w:divsChild>
        <w:div w:id="631443748">
          <w:marLeft w:val="0"/>
          <w:marRight w:val="0"/>
          <w:marTop w:val="0"/>
          <w:marBottom w:val="0"/>
          <w:divBdr>
            <w:top w:val="none" w:sz="0" w:space="0" w:color="auto"/>
            <w:left w:val="none" w:sz="0" w:space="0" w:color="auto"/>
            <w:bottom w:val="none" w:sz="0" w:space="0" w:color="auto"/>
            <w:right w:val="none" w:sz="0" w:space="0" w:color="auto"/>
          </w:divBdr>
          <w:divsChild>
            <w:div w:id="2115899587">
              <w:marLeft w:val="0"/>
              <w:marRight w:val="0"/>
              <w:marTop w:val="0"/>
              <w:marBottom w:val="0"/>
              <w:divBdr>
                <w:top w:val="none" w:sz="0" w:space="0" w:color="auto"/>
                <w:left w:val="none" w:sz="0" w:space="0" w:color="auto"/>
                <w:bottom w:val="none" w:sz="0" w:space="0" w:color="auto"/>
                <w:right w:val="none" w:sz="0" w:space="0" w:color="auto"/>
              </w:divBdr>
            </w:div>
          </w:divsChild>
        </w:div>
        <w:div w:id="199441473">
          <w:marLeft w:val="0"/>
          <w:marRight w:val="0"/>
          <w:marTop w:val="0"/>
          <w:marBottom w:val="0"/>
          <w:divBdr>
            <w:top w:val="none" w:sz="0" w:space="0" w:color="auto"/>
            <w:left w:val="none" w:sz="0" w:space="0" w:color="auto"/>
            <w:bottom w:val="none" w:sz="0" w:space="0" w:color="auto"/>
            <w:right w:val="none" w:sz="0" w:space="0" w:color="auto"/>
          </w:divBdr>
          <w:divsChild>
            <w:div w:id="769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000">
      <w:bodyDiv w:val="1"/>
      <w:marLeft w:val="0"/>
      <w:marRight w:val="0"/>
      <w:marTop w:val="0"/>
      <w:marBottom w:val="0"/>
      <w:divBdr>
        <w:top w:val="none" w:sz="0" w:space="0" w:color="auto"/>
        <w:left w:val="none" w:sz="0" w:space="0" w:color="auto"/>
        <w:bottom w:val="none" w:sz="0" w:space="0" w:color="auto"/>
        <w:right w:val="none" w:sz="0" w:space="0" w:color="auto"/>
      </w:divBdr>
    </w:div>
    <w:div w:id="1059134256">
      <w:bodyDiv w:val="1"/>
      <w:marLeft w:val="0"/>
      <w:marRight w:val="0"/>
      <w:marTop w:val="0"/>
      <w:marBottom w:val="0"/>
      <w:divBdr>
        <w:top w:val="none" w:sz="0" w:space="0" w:color="auto"/>
        <w:left w:val="none" w:sz="0" w:space="0" w:color="auto"/>
        <w:bottom w:val="none" w:sz="0" w:space="0" w:color="auto"/>
        <w:right w:val="none" w:sz="0" w:space="0" w:color="auto"/>
      </w:divBdr>
      <w:divsChild>
        <w:div w:id="1578398433">
          <w:marLeft w:val="0"/>
          <w:marRight w:val="0"/>
          <w:marTop w:val="0"/>
          <w:marBottom w:val="0"/>
          <w:divBdr>
            <w:top w:val="none" w:sz="0" w:space="0" w:color="auto"/>
            <w:left w:val="none" w:sz="0" w:space="0" w:color="auto"/>
            <w:bottom w:val="none" w:sz="0" w:space="0" w:color="auto"/>
            <w:right w:val="none" w:sz="0" w:space="0" w:color="auto"/>
          </w:divBdr>
          <w:divsChild>
            <w:div w:id="1472097707">
              <w:marLeft w:val="0"/>
              <w:marRight w:val="0"/>
              <w:marTop w:val="0"/>
              <w:marBottom w:val="0"/>
              <w:divBdr>
                <w:top w:val="none" w:sz="0" w:space="0" w:color="auto"/>
                <w:left w:val="none" w:sz="0" w:space="0" w:color="auto"/>
                <w:bottom w:val="none" w:sz="0" w:space="0" w:color="auto"/>
                <w:right w:val="none" w:sz="0" w:space="0" w:color="auto"/>
              </w:divBdr>
            </w:div>
          </w:divsChild>
        </w:div>
        <w:div w:id="310332406">
          <w:marLeft w:val="0"/>
          <w:marRight w:val="0"/>
          <w:marTop w:val="0"/>
          <w:marBottom w:val="0"/>
          <w:divBdr>
            <w:top w:val="none" w:sz="0" w:space="0" w:color="auto"/>
            <w:left w:val="none" w:sz="0" w:space="0" w:color="auto"/>
            <w:bottom w:val="none" w:sz="0" w:space="0" w:color="auto"/>
            <w:right w:val="none" w:sz="0" w:space="0" w:color="auto"/>
          </w:divBdr>
          <w:divsChild>
            <w:div w:id="12383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759">
      <w:bodyDiv w:val="1"/>
      <w:marLeft w:val="0"/>
      <w:marRight w:val="0"/>
      <w:marTop w:val="0"/>
      <w:marBottom w:val="0"/>
      <w:divBdr>
        <w:top w:val="none" w:sz="0" w:space="0" w:color="auto"/>
        <w:left w:val="none" w:sz="0" w:space="0" w:color="auto"/>
        <w:bottom w:val="none" w:sz="0" w:space="0" w:color="auto"/>
        <w:right w:val="none" w:sz="0" w:space="0" w:color="auto"/>
      </w:divBdr>
    </w:div>
    <w:div w:id="1277830440">
      <w:bodyDiv w:val="1"/>
      <w:marLeft w:val="0"/>
      <w:marRight w:val="0"/>
      <w:marTop w:val="0"/>
      <w:marBottom w:val="0"/>
      <w:divBdr>
        <w:top w:val="none" w:sz="0" w:space="0" w:color="auto"/>
        <w:left w:val="none" w:sz="0" w:space="0" w:color="auto"/>
        <w:bottom w:val="none" w:sz="0" w:space="0" w:color="auto"/>
        <w:right w:val="none" w:sz="0" w:space="0" w:color="auto"/>
      </w:divBdr>
    </w:div>
    <w:div w:id="1310086774">
      <w:bodyDiv w:val="1"/>
      <w:marLeft w:val="0"/>
      <w:marRight w:val="0"/>
      <w:marTop w:val="0"/>
      <w:marBottom w:val="0"/>
      <w:divBdr>
        <w:top w:val="none" w:sz="0" w:space="0" w:color="auto"/>
        <w:left w:val="none" w:sz="0" w:space="0" w:color="auto"/>
        <w:bottom w:val="none" w:sz="0" w:space="0" w:color="auto"/>
        <w:right w:val="none" w:sz="0" w:space="0" w:color="auto"/>
      </w:divBdr>
    </w:div>
    <w:div w:id="1361587192">
      <w:bodyDiv w:val="1"/>
      <w:marLeft w:val="0"/>
      <w:marRight w:val="0"/>
      <w:marTop w:val="0"/>
      <w:marBottom w:val="0"/>
      <w:divBdr>
        <w:top w:val="none" w:sz="0" w:space="0" w:color="auto"/>
        <w:left w:val="none" w:sz="0" w:space="0" w:color="auto"/>
        <w:bottom w:val="none" w:sz="0" w:space="0" w:color="auto"/>
        <w:right w:val="none" w:sz="0" w:space="0" w:color="auto"/>
      </w:divBdr>
    </w:div>
    <w:div w:id="1437208598">
      <w:bodyDiv w:val="1"/>
      <w:marLeft w:val="0"/>
      <w:marRight w:val="0"/>
      <w:marTop w:val="0"/>
      <w:marBottom w:val="0"/>
      <w:divBdr>
        <w:top w:val="none" w:sz="0" w:space="0" w:color="auto"/>
        <w:left w:val="none" w:sz="0" w:space="0" w:color="auto"/>
        <w:bottom w:val="none" w:sz="0" w:space="0" w:color="auto"/>
        <w:right w:val="none" w:sz="0" w:space="0" w:color="auto"/>
      </w:divBdr>
      <w:divsChild>
        <w:div w:id="252981964">
          <w:marLeft w:val="0"/>
          <w:marRight w:val="0"/>
          <w:marTop w:val="0"/>
          <w:marBottom w:val="0"/>
          <w:divBdr>
            <w:top w:val="none" w:sz="0" w:space="0" w:color="auto"/>
            <w:left w:val="none" w:sz="0" w:space="0" w:color="auto"/>
            <w:bottom w:val="none" w:sz="0" w:space="0" w:color="auto"/>
            <w:right w:val="none" w:sz="0" w:space="0" w:color="auto"/>
          </w:divBdr>
          <w:divsChild>
            <w:div w:id="864565442">
              <w:marLeft w:val="0"/>
              <w:marRight w:val="0"/>
              <w:marTop w:val="0"/>
              <w:marBottom w:val="0"/>
              <w:divBdr>
                <w:top w:val="none" w:sz="0" w:space="0" w:color="auto"/>
                <w:left w:val="none" w:sz="0" w:space="0" w:color="auto"/>
                <w:bottom w:val="none" w:sz="0" w:space="0" w:color="auto"/>
                <w:right w:val="none" w:sz="0" w:space="0" w:color="auto"/>
              </w:divBdr>
            </w:div>
          </w:divsChild>
        </w:div>
        <w:div w:id="1125847557">
          <w:marLeft w:val="0"/>
          <w:marRight w:val="0"/>
          <w:marTop w:val="0"/>
          <w:marBottom w:val="0"/>
          <w:divBdr>
            <w:top w:val="none" w:sz="0" w:space="0" w:color="auto"/>
            <w:left w:val="none" w:sz="0" w:space="0" w:color="auto"/>
            <w:bottom w:val="none" w:sz="0" w:space="0" w:color="auto"/>
            <w:right w:val="none" w:sz="0" w:space="0" w:color="auto"/>
          </w:divBdr>
          <w:divsChild>
            <w:div w:id="1136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9102">
      <w:bodyDiv w:val="1"/>
      <w:marLeft w:val="0"/>
      <w:marRight w:val="0"/>
      <w:marTop w:val="0"/>
      <w:marBottom w:val="0"/>
      <w:divBdr>
        <w:top w:val="none" w:sz="0" w:space="0" w:color="auto"/>
        <w:left w:val="none" w:sz="0" w:space="0" w:color="auto"/>
        <w:bottom w:val="none" w:sz="0" w:space="0" w:color="auto"/>
        <w:right w:val="none" w:sz="0" w:space="0" w:color="auto"/>
      </w:divBdr>
    </w:div>
    <w:div w:id="1480996278">
      <w:bodyDiv w:val="1"/>
      <w:marLeft w:val="0"/>
      <w:marRight w:val="0"/>
      <w:marTop w:val="0"/>
      <w:marBottom w:val="0"/>
      <w:divBdr>
        <w:top w:val="none" w:sz="0" w:space="0" w:color="auto"/>
        <w:left w:val="none" w:sz="0" w:space="0" w:color="auto"/>
        <w:bottom w:val="none" w:sz="0" w:space="0" w:color="auto"/>
        <w:right w:val="none" w:sz="0" w:space="0" w:color="auto"/>
      </w:divBdr>
    </w:div>
    <w:div w:id="1561595955">
      <w:bodyDiv w:val="1"/>
      <w:marLeft w:val="0"/>
      <w:marRight w:val="0"/>
      <w:marTop w:val="0"/>
      <w:marBottom w:val="0"/>
      <w:divBdr>
        <w:top w:val="none" w:sz="0" w:space="0" w:color="auto"/>
        <w:left w:val="none" w:sz="0" w:space="0" w:color="auto"/>
        <w:bottom w:val="none" w:sz="0" w:space="0" w:color="auto"/>
        <w:right w:val="none" w:sz="0" w:space="0" w:color="auto"/>
      </w:divBdr>
    </w:div>
    <w:div w:id="1628925895">
      <w:bodyDiv w:val="1"/>
      <w:marLeft w:val="0"/>
      <w:marRight w:val="0"/>
      <w:marTop w:val="0"/>
      <w:marBottom w:val="0"/>
      <w:divBdr>
        <w:top w:val="none" w:sz="0" w:space="0" w:color="auto"/>
        <w:left w:val="none" w:sz="0" w:space="0" w:color="auto"/>
        <w:bottom w:val="none" w:sz="0" w:space="0" w:color="auto"/>
        <w:right w:val="none" w:sz="0" w:space="0" w:color="auto"/>
      </w:divBdr>
      <w:divsChild>
        <w:div w:id="2114662319">
          <w:marLeft w:val="0"/>
          <w:marRight w:val="0"/>
          <w:marTop w:val="0"/>
          <w:marBottom w:val="0"/>
          <w:divBdr>
            <w:top w:val="none" w:sz="0" w:space="0" w:color="auto"/>
            <w:left w:val="none" w:sz="0" w:space="0" w:color="auto"/>
            <w:bottom w:val="none" w:sz="0" w:space="0" w:color="auto"/>
            <w:right w:val="none" w:sz="0" w:space="0" w:color="auto"/>
          </w:divBdr>
          <w:divsChild>
            <w:div w:id="576592831">
              <w:marLeft w:val="0"/>
              <w:marRight w:val="0"/>
              <w:marTop w:val="0"/>
              <w:marBottom w:val="0"/>
              <w:divBdr>
                <w:top w:val="none" w:sz="0" w:space="0" w:color="auto"/>
                <w:left w:val="none" w:sz="0" w:space="0" w:color="auto"/>
                <w:bottom w:val="none" w:sz="0" w:space="0" w:color="auto"/>
                <w:right w:val="none" w:sz="0" w:space="0" w:color="auto"/>
              </w:divBdr>
            </w:div>
          </w:divsChild>
        </w:div>
        <w:div w:id="275676588">
          <w:marLeft w:val="0"/>
          <w:marRight w:val="0"/>
          <w:marTop w:val="0"/>
          <w:marBottom w:val="0"/>
          <w:divBdr>
            <w:top w:val="none" w:sz="0" w:space="0" w:color="auto"/>
            <w:left w:val="none" w:sz="0" w:space="0" w:color="auto"/>
            <w:bottom w:val="none" w:sz="0" w:space="0" w:color="auto"/>
            <w:right w:val="none" w:sz="0" w:space="0" w:color="auto"/>
          </w:divBdr>
          <w:divsChild>
            <w:div w:id="1344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1893">
      <w:bodyDiv w:val="1"/>
      <w:marLeft w:val="0"/>
      <w:marRight w:val="0"/>
      <w:marTop w:val="0"/>
      <w:marBottom w:val="0"/>
      <w:divBdr>
        <w:top w:val="none" w:sz="0" w:space="0" w:color="auto"/>
        <w:left w:val="none" w:sz="0" w:space="0" w:color="auto"/>
        <w:bottom w:val="none" w:sz="0" w:space="0" w:color="auto"/>
        <w:right w:val="none" w:sz="0" w:space="0" w:color="auto"/>
      </w:divBdr>
    </w:div>
    <w:div w:id="1721132859">
      <w:bodyDiv w:val="1"/>
      <w:marLeft w:val="0"/>
      <w:marRight w:val="0"/>
      <w:marTop w:val="0"/>
      <w:marBottom w:val="0"/>
      <w:divBdr>
        <w:top w:val="none" w:sz="0" w:space="0" w:color="auto"/>
        <w:left w:val="none" w:sz="0" w:space="0" w:color="auto"/>
        <w:bottom w:val="none" w:sz="0" w:space="0" w:color="auto"/>
        <w:right w:val="none" w:sz="0" w:space="0" w:color="auto"/>
      </w:divBdr>
    </w:div>
    <w:div w:id="1744792584">
      <w:bodyDiv w:val="1"/>
      <w:marLeft w:val="0"/>
      <w:marRight w:val="0"/>
      <w:marTop w:val="0"/>
      <w:marBottom w:val="0"/>
      <w:divBdr>
        <w:top w:val="none" w:sz="0" w:space="0" w:color="auto"/>
        <w:left w:val="none" w:sz="0" w:space="0" w:color="auto"/>
        <w:bottom w:val="none" w:sz="0" w:space="0" w:color="auto"/>
        <w:right w:val="none" w:sz="0" w:space="0" w:color="auto"/>
      </w:divBdr>
    </w:div>
    <w:div w:id="1768841898">
      <w:bodyDiv w:val="1"/>
      <w:marLeft w:val="0"/>
      <w:marRight w:val="0"/>
      <w:marTop w:val="0"/>
      <w:marBottom w:val="0"/>
      <w:divBdr>
        <w:top w:val="none" w:sz="0" w:space="0" w:color="auto"/>
        <w:left w:val="none" w:sz="0" w:space="0" w:color="auto"/>
        <w:bottom w:val="none" w:sz="0" w:space="0" w:color="auto"/>
        <w:right w:val="none" w:sz="0" w:space="0" w:color="auto"/>
      </w:divBdr>
    </w:div>
    <w:div w:id="1836384320">
      <w:bodyDiv w:val="1"/>
      <w:marLeft w:val="0"/>
      <w:marRight w:val="0"/>
      <w:marTop w:val="0"/>
      <w:marBottom w:val="0"/>
      <w:divBdr>
        <w:top w:val="none" w:sz="0" w:space="0" w:color="auto"/>
        <w:left w:val="none" w:sz="0" w:space="0" w:color="auto"/>
        <w:bottom w:val="none" w:sz="0" w:space="0" w:color="auto"/>
        <w:right w:val="none" w:sz="0" w:space="0" w:color="auto"/>
      </w:divBdr>
    </w:div>
    <w:div w:id="1904564986">
      <w:bodyDiv w:val="1"/>
      <w:marLeft w:val="0"/>
      <w:marRight w:val="0"/>
      <w:marTop w:val="0"/>
      <w:marBottom w:val="0"/>
      <w:divBdr>
        <w:top w:val="none" w:sz="0" w:space="0" w:color="auto"/>
        <w:left w:val="none" w:sz="0" w:space="0" w:color="auto"/>
        <w:bottom w:val="none" w:sz="0" w:space="0" w:color="auto"/>
        <w:right w:val="none" w:sz="0" w:space="0" w:color="auto"/>
      </w:divBdr>
    </w:div>
    <w:div w:id="2029402437">
      <w:bodyDiv w:val="1"/>
      <w:marLeft w:val="0"/>
      <w:marRight w:val="0"/>
      <w:marTop w:val="0"/>
      <w:marBottom w:val="0"/>
      <w:divBdr>
        <w:top w:val="none" w:sz="0" w:space="0" w:color="auto"/>
        <w:left w:val="none" w:sz="0" w:space="0" w:color="auto"/>
        <w:bottom w:val="none" w:sz="0" w:space="0" w:color="auto"/>
        <w:right w:val="none" w:sz="0" w:space="0" w:color="auto"/>
      </w:divBdr>
    </w:div>
    <w:div w:id="2052412689">
      <w:bodyDiv w:val="1"/>
      <w:marLeft w:val="0"/>
      <w:marRight w:val="0"/>
      <w:marTop w:val="0"/>
      <w:marBottom w:val="0"/>
      <w:divBdr>
        <w:top w:val="none" w:sz="0" w:space="0" w:color="auto"/>
        <w:left w:val="none" w:sz="0" w:space="0" w:color="auto"/>
        <w:bottom w:val="none" w:sz="0" w:space="0" w:color="auto"/>
        <w:right w:val="none" w:sz="0" w:space="0" w:color="auto"/>
      </w:divBdr>
      <w:divsChild>
        <w:div w:id="1392344355">
          <w:marLeft w:val="0"/>
          <w:marRight w:val="0"/>
          <w:marTop w:val="0"/>
          <w:marBottom w:val="0"/>
          <w:divBdr>
            <w:top w:val="none" w:sz="0" w:space="0" w:color="auto"/>
            <w:left w:val="none" w:sz="0" w:space="0" w:color="auto"/>
            <w:bottom w:val="none" w:sz="0" w:space="0" w:color="auto"/>
            <w:right w:val="none" w:sz="0" w:space="0" w:color="auto"/>
          </w:divBdr>
          <w:divsChild>
            <w:div w:id="507720493">
              <w:marLeft w:val="0"/>
              <w:marRight w:val="0"/>
              <w:marTop w:val="0"/>
              <w:marBottom w:val="0"/>
              <w:divBdr>
                <w:top w:val="none" w:sz="0" w:space="0" w:color="auto"/>
                <w:left w:val="none" w:sz="0" w:space="0" w:color="auto"/>
                <w:bottom w:val="none" w:sz="0" w:space="0" w:color="auto"/>
                <w:right w:val="none" w:sz="0" w:space="0" w:color="auto"/>
              </w:divBdr>
            </w:div>
          </w:divsChild>
        </w:div>
        <w:div w:id="571350632">
          <w:marLeft w:val="0"/>
          <w:marRight w:val="0"/>
          <w:marTop w:val="0"/>
          <w:marBottom w:val="0"/>
          <w:divBdr>
            <w:top w:val="none" w:sz="0" w:space="0" w:color="auto"/>
            <w:left w:val="none" w:sz="0" w:space="0" w:color="auto"/>
            <w:bottom w:val="none" w:sz="0" w:space="0" w:color="auto"/>
            <w:right w:val="none" w:sz="0" w:space="0" w:color="auto"/>
          </w:divBdr>
          <w:divsChild>
            <w:div w:id="160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deptag.nmsu.edu/media/pdf/HSP-Project-Development-Guidance-Document-FY26.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deptag.nmsu.edu/media/pdf/HSP-Project-Development-Guidance-Document-FY26.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deptag.nmsu.edu/media/pdf/HSP-Project-Development-Guidance-Document-FY26.pdf" TargetMode="External"/><Relationship Id="rId11" Type="http://schemas.openxmlformats.org/officeDocument/2006/relationships/hyperlink" Target="https://nmdeptag.nmsu.edu/media/pdf/HSP-timeline+budget-template-for-INDIVIDUAL-APPLICANTS-FY26.xlsx" TargetMode="External"/><Relationship Id="rId5" Type="http://schemas.openxmlformats.org/officeDocument/2006/relationships/image" Target="media/image1.jpeg"/><Relationship Id="rId10" Type="http://schemas.openxmlformats.org/officeDocument/2006/relationships/hyperlink" Target="https://nmdeptag.nmsu.edu/hsp/requirements-for-individual-applicants.html" TargetMode="External"/><Relationship Id="rId4" Type="http://schemas.openxmlformats.org/officeDocument/2006/relationships/webSettings" Target="webSettings.xml"/><Relationship Id="rId9" Type="http://schemas.openxmlformats.org/officeDocument/2006/relationships/hyperlink" Target="https://nmdeptag.nmsu.edu/media/pdf/HSP-Project-Development-Guidance-Document-FY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1909</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Sundberg</dc:creator>
  <cp:keywords/>
  <dc:description/>
  <cp:lastModifiedBy>David Sundberg</cp:lastModifiedBy>
  <cp:revision>2</cp:revision>
  <dcterms:created xsi:type="dcterms:W3CDTF">2025-02-18T18:29:00Z</dcterms:created>
  <dcterms:modified xsi:type="dcterms:W3CDTF">2025-02-18T18:29:00Z</dcterms:modified>
</cp:coreProperties>
</file>